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4F" w:rsidRPr="001E19A6" w:rsidRDefault="007D5D2B" w:rsidP="008175B4">
      <w:pPr>
        <w:pStyle w:val="Bezproreda"/>
        <w:rPr>
          <w:sz w:val="28"/>
          <w:szCs w:val="28"/>
          <w:lang w:val="hr-HR"/>
        </w:rPr>
      </w:pPr>
      <w:r w:rsidRPr="001E19A6">
        <w:rPr>
          <w:sz w:val="28"/>
          <w:szCs w:val="28"/>
          <w:lang w:val="hr-HR" w:eastAsia="hr-HR"/>
        </w:rPr>
        <w:drawing>
          <wp:anchor distT="0" distB="0" distL="114300" distR="114300" simplePos="0" relativeHeight="251658240" behindDoc="1" locked="0" layoutInCell="1" allowOverlap="1" wp14:anchorId="43949EDA" wp14:editId="379EDB13">
            <wp:simplePos x="0" y="0"/>
            <wp:positionH relativeFrom="margin">
              <wp:posOffset>4084955</wp:posOffset>
            </wp:positionH>
            <wp:positionV relativeFrom="margin">
              <wp:posOffset>-320040</wp:posOffset>
            </wp:positionV>
            <wp:extent cx="1809750" cy="1417320"/>
            <wp:effectExtent l="0" t="0" r="0" b="0"/>
            <wp:wrapThrough wrapText="bothSides">
              <wp:wrapPolygon edited="0">
                <wp:start x="0" y="0"/>
                <wp:lineTo x="0" y="21194"/>
                <wp:lineTo x="21373" y="21194"/>
                <wp:lineTo x="2137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ostruki teret_logo 0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4" t="17603" r="15866" b="18727"/>
                    <a:stretch/>
                  </pic:blipFill>
                  <pic:spPr bwMode="auto">
                    <a:xfrm>
                      <a:off x="0" y="0"/>
                      <a:ext cx="1809750" cy="141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9A6">
        <w:rPr>
          <w:b/>
          <w:lang w:val="hr-HR"/>
        </w:rPr>
        <w:t>Simpozij</w:t>
      </w:r>
      <w:r w:rsidR="00E57E4E" w:rsidRPr="001E19A6">
        <w:rPr>
          <w:b/>
          <w:lang w:val="hr-HR"/>
        </w:rPr>
        <w:t xml:space="preserve"> </w:t>
      </w:r>
      <w:r w:rsidR="00E57E4E" w:rsidRPr="001E19A6">
        <w:rPr>
          <w:lang w:val="hr-HR"/>
        </w:rPr>
        <w:t>3.-4.4.2014.</w:t>
      </w:r>
    </w:p>
    <w:p w:rsidR="00541D4F" w:rsidRPr="001E19A6" w:rsidRDefault="00541D4F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>Goethe-Institut</w:t>
      </w:r>
    </w:p>
    <w:p w:rsidR="00BB76F2" w:rsidRPr="001E19A6" w:rsidRDefault="00541D4F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 xml:space="preserve">Ulica grada Vukovara 64, </w:t>
      </w:r>
      <w:r w:rsidR="00BB76F2" w:rsidRPr="001E19A6">
        <w:rPr>
          <w:b/>
          <w:lang w:val="hr-HR"/>
        </w:rPr>
        <w:t>Zagreb</w:t>
      </w:r>
    </w:p>
    <w:p w:rsidR="00541D4F" w:rsidRPr="001E19A6" w:rsidRDefault="00541D4F" w:rsidP="008175B4">
      <w:pPr>
        <w:pStyle w:val="Bezproreda"/>
        <w:rPr>
          <w:lang w:val="hr-HR"/>
        </w:rPr>
      </w:pPr>
    </w:p>
    <w:p w:rsidR="00BB76F2" w:rsidRPr="001E19A6" w:rsidRDefault="00207515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 xml:space="preserve">Četvrtak, </w:t>
      </w:r>
      <w:r w:rsidR="00EF51AC" w:rsidRPr="001E19A6">
        <w:rPr>
          <w:b/>
          <w:lang w:val="hr-HR"/>
        </w:rPr>
        <w:t>3.4.2014.</w:t>
      </w:r>
    </w:p>
    <w:p w:rsidR="00EF51AC" w:rsidRPr="001E19A6" w:rsidRDefault="00EF51AC" w:rsidP="008175B4">
      <w:pPr>
        <w:pStyle w:val="Bezproreda"/>
        <w:rPr>
          <w:sz w:val="8"/>
          <w:szCs w:val="8"/>
          <w:lang w:val="hr-HR"/>
        </w:rPr>
      </w:pPr>
    </w:p>
    <w:p w:rsidR="00D64E29" w:rsidRPr="001E19A6" w:rsidRDefault="009900CC" w:rsidP="008175B4">
      <w:pPr>
        <w:pStyle w:val="Bezproreda"/>
        <w:rPr>
          <w:lang w:val="hr-HR"/>
        </w:rPr>
      </w:pPr>
      <w:r w:rsidRPr="001E19A6">
        <w:rPr>
          <w:lang w:val="hr-HR"/>
        </w:rPr>
        <w:t>12.00-13.0</w:t>
      </w:r>
      <w:r w:rsidR="001D602E" w:rsidRPr="001E19A6">
        <w:rPr>
          <w:lang w:val="hr-HR"/>
        </w:rPr>
        <w:t>0</w:t>
      </w:r>
      <w:r w:rsidR="0006050C" w:rsidRPr="001E19A6">
        <w:rPr>
          <w:i/>
          <w:lang w:val="hr-HR"/>
        </w:rPr>
        <w:tab/>
      </w:r>
      <w:r w:rsidR="0006050C" w:rsidRPr="001E19A6">
        <w:rPr>
          <w:i/>
          <w:lang w:val="hr-HR"/>
        </w:rPr>
        <w:tab/>
      </w:r>
      <w:r w:rsidR="008175B4" w:rsidRPr="001E19A6">
        <w:rPr>
          <w:b/>
          <w:i/>
          <w:lang w:val="hr-HR"/>
        </w:rPr>
        <w:t xml:space="preserve">Predavanje </w:t>
      </w:r>
      <w:r w:rsidR="00E93AB0" w:rsidRPr="001E19A6">
        <w:rPr>
          <w:lang w:val="hr-HR"/>
        </w:rPr>
        <w:t>Benjamin i</w:t>
      </w:r>
      <w:r w:rsidR="00E93AB0" w:rsidRPr="001E19A6">
        <w:rPr>
          <w:i/>
          <w:lang w:val="hr-HR"/>
        </w:rPr>
        <w:t xml:space="preserve"> </w:t>
      </w:r>
      <w:r w:rsidR="00E93AB0" w:rsidRPr="001E19A6">
        <w:rPr>
          <w:lang w:val="hr-HR"/>
        </w:rPr>
        <w:t xml:space="preserve">Emanuel Heisenberg </w:t>
      </w:r>
    </w:p>
    <w:p w:rsidR="00C2344E" w:rsidRPr="001E19A6" w:rsidRDefault="00E57E4E" w:rsidP="008175B4">
      <w:pPr>
        <w:pStyle w:val="Bezproreda"/>
        <w:ind w:left="2124"/>
        <w:rPr>
          <w:lang w:val="hr-HR"/>
        </w:rPr>
      </w:pPr>
      <w:r w:rsidRPr="001E19A6">
        <w:rPr>
          <w:rFonts w:cs="Arial"/>
          <w:lang w:val="hr-HR"/>
        </w:rPr>
        <w:t xml:space="preserve">Pobjednici na natječaju za </w:t>
      </w:r>
      <w:r w:rsidR="00D012F9" w:rsidRPr="001E19A6">
        <w:rPr>
          <w:rFonts w:cs="Arial"/>
          <w:lang w:val="hr-HR"/>
        </w:rPr>
        <w:t>multimedijalni rad za Dokumentacijski centar</w:t>
      </w:r>
      <w:r w:rsidR="00743C8E" w:rsidRPr="001E19A6">
        <w:rPr>
          <w:rFonts w:cs="Arial"/>
          <w:lang w:val="hr-HR"/>
        </w:rPr>
        <w:t xml:space="preserve"> nacionalsocijalizma  u Münchenu</w:t>
      </w:r>
    </w:p>
    <w:p w:rsidR="00AE5D3E" w:rsidRPr="001E19A6" w:rsidRDefault="00EF51AC" w:rsidP="008175B4">
      <w:pPr>
        <w:pStyle w:val="Bezproreda"/>
        <w:rPr>
          <w:b/>
          <w:i/>
          <w:lang w:val="hr-HR"/>
        </w:rPr>
      </w:pPr>
      <w:r w:rsidRPr="001E19A6">
        <w:rPr>
          <w:sz w:val="6"/>
          <w:szCs w:val="6"/>
          <w:lang w:val="hr-HR"/>
        </w:rPr>
        <w:br/>
      </w:r>
      <w:r w:rsidR="009900CC" w:rsidRPr="001E19A6">
        <w:rPr>
          <w:lang w:val="hr-HR"/>
        </w:rPr>
        <w:t>14.3</w:t>
      </w:r>
      <w:r w:rsidR="00BB76F2" w:rsidRPr="001E19A6">
        <w:rPr>
          <w:lang w:val="hr-HR"/>
        </w:rPr>
        <w:t>0</w:t>
      </w:r>
      <w:r w:rsidR="00D64E29" w:rsidRPr="001E19A6">
        <w:rPr>
          <w:lang w:val="hr-HR"/>
        </w:rPr>
        <w:t>-1</w:t>
      </w:r>
      <w:r w:rsidR="009900CC" w:rsidRPr="001E19A6">
        <w:rPr>
          <w:lang w:val="hr-HR"/>
        </w:rPr>
        <w:t>6</w:t>
      </w:r>
      <w:r w:rsidR="00D64E29" w:rsidRPr="001E19A6">
        <w:rPr>
          <w:lang w:val="hr-HR"/>
        </w:rPr>
        <w:t>.</w:t>
      </w:r>
      <w:r w:rsidR="009900CC" w:rsidRPr="001E19A6">
        <w:rPr>
          <w:lang w:val="hr-HR"/>
        </w:rPr>
        <w:t>3</w:t>
      </w:r>
      <w:r w:rsidR="0006050C" w:rsidRPr="001E19A6">
        <w:rPr>
          <w:lang w:val="hr-HR"/>
        </w:rPr>
        <w:t>0</w:t>
      </w:r>
      <w:r w:rsidR="0006050C" w:rsidRPr="001E19A6">
        <w:rPr>
          <w:lang w:val="hr-HR"/>
        </w:rPr>
        <w:tab/>
      </w:r>
      <w:r w:rsidR="0006050C" w:rsidRPr="001E19A6">
        <w:rPr>
          <w:lang w:val="hr-HR"/>
        </w:rPr>
        <w:tab/>
      </w:r>
      <w:r w:rsidR="00724C3E" w:rsidRPr="001E19A6">
        <w:rPr>
          <w:i/>
          <w:lang w:val="hr-HR"/>
        </w:rPr>
        <w:t>Paneli I-III</w:t>
      </w:r>
      <w:r w:rsidR="009F0CFF" w:rsidRPr="001E19A6">
        <w:rPr>
          <w:lang w:val="hr-HR"/>
        </w:rPr>
        <w:br/>
      </w:r>
      <w:r w:rsidR="009F0CFF" w:rsidRPr="001E19A6">
        <w:rPr>
          <w:b/>
          <w:lang w:val="hr-HR"/>
        </w:rPr>
        <w:t xml:space="preserve">I - </w:t>
      </w:r>
      <w:r w:rsidR="00D64E29" w:rsidRPr="001E19A6">
        <w:rPr>
          <w:b/>
          <w:lang w:val="hr-HR"/>
        </w:rPr>
        <w:t>Uče</w:t>
      </w:r>
      <w:r w:rsidR="009F0CFF" w:rsidRPr="001E19A6">
        <w:rPr>
          <w:b/>
          <w:lang w:val="hr-HR"/>
        </w:rPr>
        <w:t xml:space="preserve">nje pomoću otkrivanja prošlosti - </w:t>
      </w:r>
      <w:r w:rsidR="00D64E29" w:rsidRPr="001E19A6">
        <w:rPr>
          <w:b/>
          <w:lang w:val="hr-HR"/>
        </w:rPr>
        <w:t xml:space="preserve"> Nacionalso</w:t>
      </w:r>
      <w:r w:rsidR="00B455E3" w:rsidRPr="001E19A6">
        <w:rPr>
          <w:b/>
          <w:lang w:val="hr-HR"/>
        </w:rPr>
        <w:t>cijalizam i holokaust u nastavi</w:t>
      </w:r>
    </w:p>
    <w:p w:rsidR="009F0CFF" w:rsidRPr="001E19A6" w:rsidRDefault="00841863" w:rsidP="008175B4">
      <w:pPr>
        <w:pStyle w:val="Bezproreda"/>
        <w:numPr>
          <w:ilvl w:val="0"/>
          <w:numId w:val="23"/>
        </w:numPr>
        <w:rPr>
          <w:lang w:val="hr-HR"/>
        </w:rPr>
      </w:pPr>
      <w:r w:rsidRPr="001E19A6">
        <w:rPr>
          <w:lang w:val="hr-HR"/>
        </w:rPr>
        <w:t>d</w:t>
      </w:r>
      <w:r w:rsidR="00724C3E" w:rsidRPr="001E19A6">
        <w:rPr>
          <w:lang w:val="hr-HR"/>
        </w:rPr>
        <w:t>r.</w:t>
      </w:r>
      <w:r w:rsidR="00824395" w:rsidRPr="001E19A6">
        <w:rPr>
          <w:lang w:val="hr-HR"/>
        </w:rPr>
        <w:t xml:space="preserve"> sc.</w:t>
      </w:r>
      <w:r w:rsidR="00724C3E" w:rsidRPr="001E19A6">
        <w:rPr>
          <w:lang w:val="hr-HR"/>
        </w:rPr>
        <w:t xml:space="preserve"> Snježana Koren, </w:t>
      </w:r>
      <w:r w:rsidR="00B86206" w:rsidRPr="001E19A6">
        <w:rPr>
          <w:lang w:val="hr-HR"/>
        </w:rPr>
        <w:t xml:space="preserve">predstojnica Katedre za metodiku nastave povijesti </w:t>
      </w:r>
      <w:r w:rsidR="00724C3E" w:rsidRPr="001E19A6">
        <w:rPr>
          <w:lang w:val="hr-HR"/>
        </w:rPr>
        <w:t>Odsjek</w:t>
      </w:r>
      <w:r w:rsidR="00B86206" w:rsidRPr="001E19A6">
        <w:rPr>
          <w:lang w:val="hr-HR"/>
        </w:rPr>
        <w:t>a</w:t>
      </w:r>
      <w:r w:rsidR="00724C3E" w:rsidRPr="001E19A6">
        <w:rPr>
          <w:lang w:val="hr-HR"/>
        </w:rPr>
        <w:t xml:space="preserve"> za p</w:t>
      </w:r>
      <w:r w:rsidR="008A14A1" w:rsidRPr="001E19A6">
        <w:rPr>
          <w:lang w:val="hr-HR"/>
        </w:rPr>
        <w:t>ovijest Filozofskog fakulteta (Zagreb)</w:t>
      </w:r>
    </w:p>
    <w:p w:rsidR="00724C3E" w:rsidRPr="001E19A6" w:rsidRDefault="00841863" w:rsidP="008175B4">
      <w:pPr>
        <w:pStyle w:val="Bezproreda"/>
        <w:numPr>
          <w:ilvl w:val="0"/>
          <w:numId w:val="23"/>
        </w:numPr>
        <w:rPr>
          <w:lang w:val="hr-HR"/>
        </w:rPr>
      </w:pPr>
      <w:r w:rsidRPr="001E19A6">
        <w:rPr>
          <w:lang w:val="hr-HR"/>
        </w:rPr>
        <w:t>d</w:t>
      </w:r>
      <w:r w:rsidR="00724C3E" w:rsidRPr="001E19A6">
        <w:rPr>
          <w:lang w:val="hr-HR"/>
        </w:rPr>
        <w:t xml:space="preserve">r. </w:t>
      </w:r>
      <w:r w:rsidR="00824395" w:rsidRPr="001E19A6">
        <w:rPr>
          <w:lang w:val="hr-HR"/>
        </w:rPr>
        <w:t xml:space="preserve">sc. </w:t>
      </w:r>
      <w:proofErr w:type="spellStart"/>
      <w:r w:rsidR="00724C3E" w:rsidRPr="001E19A6">
        <w:rPr>
          <w:lang w:val="hr-HR"/>
        </w:rPr>
        <w:t>Mónika</w:t>
      </w:r>
      <w:proofErr w:type="spellEnd"/>
      <w:r w:rsidR="00724C3E" w:rsidRPr="001E19A6">
        <w:rPr>
          <w:lang w:val="hr-HR"/>
        </w:rPr>
        <w:t xml:space="preserve"> </w:t>
      </w:r>
      <w:proofErr w:type="spellStart"/>
      <w:r w:rsidR="00724C3E" w:rsidRPr="001E19A6">
        <w:rPr>
          <w:lang w:val="hr-HR"/>
        </w:rPr>
        <w:t>Kovács</w:t>
      </w:r>
      <w:proofErr w:type="spellEnd"/>
      <w:r w:rsidR="00724C3E" w:rsidRPr="001E19A6">
        <w:rPr>
          <w:lang w:val="hr-HR"/>
        </w:rPr>
        <w:t xml:space="preserve">, </w:t>
      </w:r>
      <w:r w:rsidR="005C30E3" w:rsidRPr="001E19A6">
        <w:rPr>
          <w:lang w:val="hr-HR"/>
        </w:rPr>
        <w:t xml:space="preserve">docentica na </w:t>
      </w:r>
      <w:r w:rsidR="00724C3E" w:rsidRPr="001E19A6">
        <w:rPr>
          <w:lang w:val="hr-HR"/>
        </w:rPr>
        <w:t>Sveučilišt</w:t>
      </w:r>
      <w:r w:rsidR="005C30E3" w:rsidRPr="001E19A6">
        <w:rPr>
          <w:lang w:val="hr-HR"/>
        </w:rPr>
        <w:t>u</w:t>
      </w:r>
      <w:r w:rsidR="008A14A1" w:rsidRPr="001E19A6">
        <w:rPr>
          <w:lang w:val="hr-HR"/>
        </w:rPr>
        <w:t xml:space="preserve"> ELTE (Budimpešta)</w:t>
      </w:r>
    </w:p>
    <w:p w:rsidR="00841863" w:rsidRPr="001E19A6" w:rsidRDefault="00841863" w:rsidP="008175B4">
      <w:pPr>
        <w:pStyle w:val="Bezproreda"/>
        <w:numPr>
          <w:ilvl w:val="0"/>
          <w:numId w:val="23"/>
        </w:numPr>
        <w:rPr>
          <w:lang w:val="hr-HR"/>
        </w:rPr>
      </w:pPr>
      <w:r w:rsidRPr="001E19A6">
        <w:rPr>
          <w:lang w:val="hr-HR"/>
        </w:rPr>
        <w:t xml:space="preserve">dr. </w:t>
      </w:r>
      <w:r w:rsidR="00824395" w:rsidRPr="001E19A6">
        <w:rPr>
          <w:lang w:val="hr-HR"/>
        </w:rPr>
        <w:t xml:space="preserve">sc. </w:t>
      </w:r>
      <w:proofErr w:type="spellStart"/>
      <w:r w:rsidRPr="001E19A6">
        <w:rPr>
          <w:lang w:val="hr-HR"/>
        </w:rPr>
        <w:t>Falk</w:t>
      </w:r>
      <w:proofErr w:type="spellEnd"/>
      <w:r w:rsidRPr="001E19A6">
        <w:rPr>
          <w:lang w:val="hr-HR"/>
        </w:rPr>
        <w:t xml:space="preserve"> </w:t>
      </w:r>
      <w:proofErr w:type="spellStart"/>
      <w:r w:rsidRPr="001E19A6">
        <w:rPr>
          <w:lang w:val="hr-HR"/>
        </w:rPr>
        <w:t>Pingel</w:t>
      </w:r>
      <w:proofErr w:type="spellEnd"/>
      <w:r w:rsidRPr="001E19A6">
        <w:rPr>
          <w:lang w:val="hr-HR"/>
        </w:rPr>
        <w:t xml:space="preserve">, istraživač na </w:t>
      </w:r>
      <w:proofErr w:type="spellStart"/>
      <w:r w:rsidRPr="001E19A6">
        <w:rPr>
          <w:lang w:val="hr-HR"/>
        </w:rPr>
        <w:t>Georg</w:t>
      </w:r>
      <w:proofErr w:type="spellEnd"/>
      <w:r w:rsidRPr="001E19A6">
        <w:rPr>
          <w:lang w:val="hr-HR"/>
        </w:rPr>
        <w:t>-</w:t>
      </w:r>
      <w:proofErr w:type="spellStart"/>
      <w:r w:rsidRPr="001E19A6">
        <w:rPr>
          <w:lang w:val="hr-HR"/>
        </w:rPr>
        <w:t>Eckert</w:t>
      </w:r>
      <w:proofErr w:type="spellEnd"/>
      <w:r w:rsidRPr="001E19A6">
        <w:rPr>
          <w:lang w:val="hr-HR"/>
        </w:rPr>
        <w:t xml:space="preserve"> Institutu</w:t>
      </w:r>
      <w:r w:rsidR="008A14A1" w:rsidRPr="001E19A6">
        <w:rPr>
          <w:lang w:val="hr-HR"/>
        </w:rPr>
        <w:t xml:space="preserve">  (</w:t>
      </w:r>
      <w:proofErr w:type="spellStart"/>
      <w:r w:rsidR="008A14A1" w:rsidRPr="001E19A6">
        <w:rPr>
          <w:lang w:val="hr-HR"/>
        </w:rPr>
        <w:t>Braunschweig</w:t>
      </w:r>
      <w:proofErr w:type="spellEnd"/>
      <w:r w:rsidR="008A14A1" w:rsidRPr="001E19A6">
        <w:rPr>
          <w:lang w:val="hr-HR"/>
        </w:rPr>
        <w:t>)</w:t>
      </w:r>
    </w:p>
    <w:p w:rsidR="008175B4" w:rsidRPr="001E19A6" w:rsidRDefault="00841863" w:rsidP="008175B4">
      <w:pPr>
        <w:pStyle w:val="Bezproreda"/>
        <w:numPr>
          <w:ilvl w:val="0"/>
          <w:numId w:val="23"/>
        </w:numPr>
        <w:rPr>
          <w:lang w:val="hr-HR"/>
        </w:rPr>
      </w:pPr>
      <w:r w:rsidRPr="001E19A6">
        <w:rPr>
          <w:lang w:val="hr-HR"/>
        </w:rPr>
        <w:t xml:space="preserve">Aleksandar </w:t>
      </w:r>
      <w:proofErr w:type="spellStart"/>
      <w:r w:rsidRPr="001E19A6">
        <w:rPr>
          <w:lang w:val="hr-HR"/>
        </w:rPr>
        <w:t>Todosijević</w:t>
      </w:r>
      <w:proofErr w:type="spellEnd"/>
      <w:r w:rsidRPr="001E19A6">
        <w:rPr>
          <w:lang w:val="hr-HR"/>
        </w:rPr>
        <w:t>, nastavn</w:t>
      </w:r>
      <w:r w:rsidR="008A14A1" w:rsidRPr="001E19A6">
        <w:rPr>
          <w:lang w:val="hr-HR"/>
        </w:rPr>
        <w:t>ik povijesti u Osnovnoj školi  (Beograd)</w:t>
      </w:r>
    </w:p>
    <w:p w:rsidR="00E57E4E" w:rsidRPr="001E19A6" w:rsidRDefault="009F0CFF" w:rsidP="008175B4">
      <w:pPr>
        <w:pStyle w:val="Bezproreda"/>
        <w:ind w:left="360"/>
        <w:rPr>
          <w:lang w:val="hr-HR"/>
        </w:rPr>
      </w:pPr>
      <w:r w:rsidRPr="001E19A6">
        <w:rPr>
          <w:lang w:val="hr-HR"/>
        </w:rPr>
        <w:t xml:space="preserve">Voditelj: </w:t>
      </w:r>
      <w:r w:rsidR="00B455E3" w:rsidRPr="001E19A6">
        <w:rPr>
          <w:lang w:val="hr-HR"/>
        </w:rPr>
        <w:t xml:space="preserve">Miljenko </w:t>
      </w:r>
      <w:proofErr w:type="spellStart"/>
      <w:r w:rsidR="00B455E3" w:rsidRPr="001E19A6">
        <w:rPr>
          <w:lang w:val="hr-HR"/>
        </w:rPr>
        <w:t>Hajdarović</w:t>
      </w:r>
      <w:proofErr w:type="spellEnd"/>
      <w:r w:rsidR="00B455E3" w:rsidRPr="001E19A6">
        <w:rPr>
          <w:lang w:val="hr-HR"/>
        </w:rPr>
        <w:t>, nastavnik povijesti iz Srednje škole Čakovec</w:t>
      </w:r>
      <w:r w:rsidR="00DC7ADA" w:rsidRPr="001E19A6">
        <w:rPr>
          <w:lang w:val="hr-HR"/>
        </w:rPr>
        <w:t xml:space="preserve"> i pokretač internet</w:t>
      </w:r>
      <w:r w:rsidR="00481AD7" w:rsidRPr="001E19A6">
        <w:rPr>
          <w:lang w:val="hr-HR"/>
        </w:rPr>
        <w:t>ske</w:t>
      </w:r>
      <w:r w:rsidR="00DC7ADA" w:rsidRPr="001E19A6">
        <w:rPr>
          <w:lang w:val="hr-HR"/>
        </w:rPr>
        <w:t xml:space="preserve"> stranice „Hrvatski povijesni portal“</w:t>
      </w:r>
    </w:p>
    <w:p w:rsidR="008175B4" w:rsidRPr="001E19A6" w:rsidRDefault="008175B4" w:rsidP="008175B4">
      <w:pPr>
        <w:pStyle w:val="Bezproreda"/>
        <w:rPr>
          <w:b/>
          <w:lang w:val="hr-HR"/>
        </w:rPr>
      </w:pPr>
    </w:p>
    <w:p w:rsidR="00BB76F2" w:rsidRPr="001E19A6" w:rsidRDefault="00BB76F2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 xml:space="preserve">II </w:t>
      </w:r>
      <w:r w:rsidR="00071656" w:rsidRPr="001E19A6">
        <w:rPr>
          <w:b/>
          <w:lang w:val="hr-HR"/>
        </w:rPr>
        <w:t xml:space="preserve">– Mjesta sjećanja i učenja </w:t>
      </w:r>
    </w:p>
    <w:p w:rsidR="00841863" w:rsidRPr="001E19A6" w:rsidRDefault="007B2FCD" w:rsidP="008175B4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proofErr w:type="spellStart"/>
      <w:r w:rsidRPr="001E19A6">
        <w:rPr>
          <w:rFonts w:cstheme="minorHAnsi"/>
          <w:lang w:val="hr-HR"/>
        </w:rPr>
        <w:t>Amar</w:t>
      </w:r>
      <w:proofErr w:type="spellEnd"/>
      <w:r w:rsidRPr="001E19A6">
        <w:rPr>
          <w:rFonts w:cstheme="minorHAnsi"/>
          <w:lang w:val="hr-HR"/>
        </w:rPr>
        <w:t xml:space="preserve"> </w:t>
      </w:r>
      <w:proofErr w:type="spellStart"/>
      <w:r w:rsidRPr="001E19A6">
        <w:rPr>
          <w:rFonts w:cstheme="minorHAnsi"/>
          <w:lang w:val="hr-HR"/>
        </w:rPr>
        <w:t>Karapuš</w:t>
      </w:r>
      <w:proofErr w:type="spellEnd"/>
      <w:r w:rsidR="00481AD7" w:rsidRPr="001E19A6">
        <w:rPr>
          <w:rFonts w:cstheme="minorHAnsi"/>
          <w:lang w:val="hr-HR"/>
        </w:rPr>
        <w:t xml:space="preserve">, </w:t>
      </w:r>
      <w:r w:rsidR="00591346" w:rsidRPr="001E19A6">
        <w:rPr>
          <w:rFonts w:cstheme="minorHAnsi"/>
          <w:lang w:val="hr-HR"/>
        </w:rPr>
        <w:t>kustos Historijskog</w:t>
      </w:r>
      <w:r w:rsidR="004D67C1" w:rsidRPr="001E19A6">
        <w:rPr>
          <w:rFonts w:cstheme="minorHAnsi"/>
          <w:lang w:val="hr-HR"/>
        </w:rPr>
        <w:t xml:space="preserve"> muzeja</w:t>
      </w:r>
      <w:r w:rsidR="00841863" w:rsidRPr="001E19A6">
        <w:rPr>
          <w:rFonts w:cstheme="minorHAnsi"/>
          <w:lang w:val="hr-HR"/>
        </w:rPr>
        <w:t xml:space="preserve"> BiH (Sarajevo)</w:t>
      </w:r>
    </w:p>
    <w:p w:rsidR="00841863" w:rsidRPr="001E19A6" w:rsidRDefault="00841863" w:rsidP="008175B4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proofErr w:type="spellStart"/>
      <w:r w:rsidRPr="001E19A6">
        <w:rPr>
          <w:rFonts w:cstheme="minorHAnsi"/>
          <w:lang w:val="hr-HR"/>
        </w:rPr>
        <w:t>Rena</w:t>
      </w:r>
      <w:proofErr w:type="spellEnd"/>
      <w:r w:rsidRPr="001E19A6">
        <w:rPr>
          <w:rFonts w:cstheme="minorHAnsi"/>
          <w:lang w:val="hr-HR"/>
        </w:rPr>
        <w:t xml:space="preserve"> </w:t>
      </w:r>
      <w:proofErr w:type="spellStart"/>
      <w:r w:rsidRPr="001E19A6">
        <w:rPr>
          <w:rFonts w:cstheme="minorHAnsi"/>
          <w:lang w:val="hr-HR"/>
        </w:rPr>
        <w:t>Rädle</w:t>
      </w:r>
      <w:proofErr w:type="spellEnd"/>
      <w:r w:rsidRPr="001E19A6">
        <w:rPr>
          <w:rFonts w:cstheme="minorHAnsi"/>
          <w:lang w:val="hr-HR"/>
        </w:rPr>
        <w:t xml:space="preserve">, suosnivačica Foruma za </w:t>
      </w:r>
      <w:proofErr w:type="spellStart"/>
      <w:r w:rsidRPr="001E19A6">
        <w:rPr>
          <w:rFonts w:cstheme="minorHAnsi"/>
          <w:lang w:val="hr-HR"/>
        </w:rPr>
        <w:t>primenjenu</w:t>
      </w:r>
      <w:proofErr w:type="spellEnd"/>
      <w:r w:rsidRPr="001E19A6">
        <w:rPr>
          <w:rFonts w:cstheme="minorHAnsi"/>
          <w:lang w:val="hr-HR"/>
        </w:rPr>
        <w:t xml:space="preserve"> </w:t>
      </w:r>
      <w:proofErr w:type="spellStart"/>
      <w:r w:rsidRPr="001E19A6">
        <w:rPr>
          <w:rFonts w:cstheme="minorHAnsi"/>
          <w:lang w:val="hr-HR"/>
        </w:rPr>
        <w:t>istoriju</w:t>
      </w:r>
      <w:proofErr w:type="spellEnd"/>
      <w:r w:rsidRPr="001E19A6">
        <w:rPr>
          <w:rFonts w:cstheme="minorHAnsi"/>
          <w:lang w:val="hr-HR"/>
        </w:rPr>
        <w:t xml:space="preserve"> </w:t>
      </w:r>
      <w:bookmarkStart w:id="0" w:name="_GoBack"/>
      <w:bookmarkEnd w:id="0"/>
      <w:r w:rsidRPr="001E19A6">
        <w:rPr>
          <w:rFonts w:cstheme="minorHAnsi"/>
          <w:lang w:val="hr-HR"/>
        </w:rPr>
        <w:t>(Beograd)</w:t>
      </w:r>
    </w:p>
    <w:p w:rsidR="00AE5D3E" w:rsidRPr="001E19A6" w:rsidRDefault="00AE5D3E" w:rsidP="008175B4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r w:rsidRPr="001E19A6">
        <w:rPr>
          <w:rFonts w:cstheme="minorHAnsi"/>
          <w:lang w:val="hr-HR"/>
        </w:rPr>
        <w:t xml:space="preserve">Vesna </w:t>
      </w:r>
      <w:proofErr w:type="spellStart"/>
      <w:r w:rsidRPr="001E19A6">
        <w:rPr>
          <w:rFonts w:cstheme="minorHAnsi"/>
          <w:lang w:val="hr-HR"/>
        </w:rPr>
        <w:t>Teršeli</w:t>
      </w:r>
      <w:r w:rsidR="00D67859" w:rsidRPr="001E19A6">
        <w:rPr>
          <w:rFonts w:cstheme="minorHAnsi"/>
          <w:lang w:val="hr-HR"/>
        </w:rPr>
        <w:t>č</w:t>
      </w:r>
      <w:proofErr w:type="spellEnd"/>
      <w:r w:rsidRPr="001E19A6">
        <w:rPr>
          <w:rFonts w:cstheme="minorHAnsi"/>
          <w:lang w:val="hr-HR"/>
        </w:rPr>
        <w:t xml:space="preserve">, </w:t>
      </w:r>
      <w:r w:rsidR="005C30E3" w:rsidRPr="001E19A6">
        <w:rPr>
          <w:rFonts w:cstheme="minorHAnsi"/>
          <w:lang w:val="hr-HR"/>
        </w:rPr>
        <w:t xml:space="preserve">voditeljica </w:t>
      </w:r>
      <w:proofErr w:type="spellStart"/>
      <w:r w:rsidRPr="001E19A6">
        <w:rPr>
          <w:rFonts w:cstheme="minorHAnsi"/>
          <w:lang w:val="hr-HR"/>
        </w:rPr>
        <w:t>Document</w:t>
      </w:r>
      <w:r w:rsidR="005C30E3" w:rsidRPr="001E19A6">
        <w:rPr>
          <w:rFonts w:cstheme="minorHAnsi"/>
          <w:lang w:val="hr-HR"/>
        </w:rPr>
        <w:t>e</w:t>
      </w:r>
      <w:proofErr w:type="spellEnd"/>
      <w:r w:rsidRPr="001E19A6">
        <w:rPr>
          <w:rFonts w:cstheme="minorHAnsi"/>
          <w:lang w:val="hr-HR"/>
        </w:rPr>
        <w:t xml:space="preserve"> </w:t>
      </w:r>
      <w:r w:rsidRPr="001E19A6">
        <w:rPr>
          <w:lang w:val="hr-HR"/>
        </w:rPr>
        <w:t>– Cent</w:t>
      </w:r>
      <w:r w:rsidR="005C30E3" w:rsidRPr="001E19A6">
        <w:rPr>
          <w:lang w:val="hr-HR"/>
        </w:rPr>
        <w:t>ra</w:t>
      </w:r>
      <w:r w:rsidRPr="001E19A6">
        <w:rPr>
          <w:lang w:val="hr-HR"/>
        </w:rPr>
        <w:t xml:space="preserve"> za suočavanje s prošlošću (Zagreb)</w:t>
      </w:r>
    </w:p>
    <w:p w:rsidR="00841863" w:rsidRPr="001E19A6" w:rsidRDefault="00C82FDD" w:rsidP="008175B4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proofErr w:type="spellStart"/>
      <w:r w:rsidRPr="001E19A6">
        <w:rPr>
          <w:rFonts w:cstheme="minorHAnsi"/>
          <w:szCs w:val="20"/>
          <w:lang w:val="hr-HR"/>
        </w:rPr>
        <w:t>Joachim</w:t>
      </w:r>
      <w:proofErr w:type="spellEnd"/>
      <w:r w:rsidRPr="001E19A6">
        <w:rPr>
          <w:rFonts w:cstheme="minorHAnsi"/>
          <w:szCs w:val="20"/>
          <w:lang w:val="hr-HR"/>
        </w:rPr>
        <w:t xml:space="preserve"> </w:t>
      </w:r>
      <w:proofErr w:type="spellStart"/>
      <w:r w:rsidRPr="001E19A6">
        <w:rPr>
          <w:rFonts w:cstheme="minorHAnsi"/>
          <w:szCs w:val="20"/>
          <w:lang w:val="hr-HR"/>
        </w:rPr>
        <w:t>König</w:t>
      </w:r>
      <w:proofErr w:type="spellEnd"/>
      <w:r w:rsidR="00AF05A4" w:rsidRPr="001E19A6">
        <w:rPr>
          <w:rFonts w:cstheme="minorHAnsi"/>
          <w:lang w:val="hr-HR"/>
        </w:rPr>
        <w:t>,</w:t>
      </w:r>
      <w:r w:rsidR="00841863" w:rsidRPr="001E19A6">
        <w:rPr>
          <w:rFonts w:cstheme="minorHAnsi"/>
          <w:lang w:val="hr-HR"/>
        </w:rPr>
        <w:t xml:space="preserve"> Spomen-područje </w:t>
      </w:r>
      <w:proofErr w:type="spellStart"/>
      <w:r w:rsidR="00841863" w:rsidRPr="001E19A6">
        <w:rPr>
          <w:rFonts w:cstheme="minorHAnsi"/>
          <w:lang w:val="hr-HR"/>
        </w:rPr>
        <w:t>Buchenwald</w:t>
      </w:r>
      <w:proofErr w:type="spellEnd"/>
      <w:r w:rsidR="00841863" w:rsidRPr="001E19A6">
        <w:rPr>
          <w:rFonts w:cstheme="minorHAnsi"/>
          <w:lang w:val="hr-HR"/>
        </w:rPr>
        <w:t xml:space="preserve"> i  </w:t>
      </w:r>
      <w:proofErr w:type="spellStart"/>
      <w:r w:rsidR="00841863" w:rsidRPr="001E19A6">
        <w:rPr>
          <w:rFonts w:cstheme="minorHAnsi"/>
          <w:lang w:val="hr-HR"/>
        </w:rPr>
        <w:t>Mittelbau</w:t>
      </w:r>
      <w:proofErr w:type="spellEnd"/>
      <w:r w:rsidR="00841863" w:rsidRPr="001E19A6">
        <w:rPr>
          <w:rFonts w:cstheme="minorHAnsi"/>
          <w:lang w:val="hr-HR"/>
        </w:rPr>
        <w:t>-Dora</w:t>
      </w:r>
      <w:r w:rsidR="008A02ED" w:rsidRPr="001E19A6">
        <w:rPr>
          <w:rFonts w:cstheme="minorHAnsi"/>
          <w:lang w:val="hr-HR"/>
        </w:rPr>
        <w:t xml:space="preserve"> </w:t>
      </w:r>
    </w:p>
    <w:p w:rsidR="00AE5D3E" w:rsidRPr="001E19A6" w:rsidRDefault="00E05001" w:rsidP="008175B4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r w:rsidRPr="001E19A6">
        <w:rPr>
          <w:rFonts w:cstheme="minorHAnsi"/>
          <w:lang w:val="hr-HR"/>
        </w:rPr>
        <w:t>Ivo Pejaković, kustos Spomen-</w:t>
      </w:r>
      <w:r w:rsidR="00277888" w:rsidRPr="001E19A6">
        <w:rPr>
          <w:rFonts w:cstheme="minorHAnsi"/>
          <w:lang w:val="hr-HR"/>
        </w:rPr>
        <w:t>područja</w:t>
      </w:r>
      <w:r w:rsidR="00AE5D3E" w:rsidRPr="001E19A6">
        <w:rPr>
          <w:rFonts w:cstheme="minorHAnsi"/>
          <w:lang w:val="hr-HR"/>
        </w:rPr>
        <w:t xml:space="preserve"> Jasenovac</w:t>
      </w:r>
    </w:p>
    <w:p w:rsidR="00C66CAA" w:rsidRPr="001E19A6" w:rsidRDefault="00C66CAA" w:rsidP="00C66CAA">
      <w:pPr>
        <w:pStyle w:val="Bezproreda"/>
        <w:numPr>
          <w:ilvl w:val="0"/>
          <w:numId w:val="24"/>
        </w:numPr>
        <w:rPr>
          <w:rFonts w:cstheme="minorHAnsi"/>
          <w:lang w:val="hr-HR"/>
        </w:rPr>
      </w:pPr>
      <w:r w:rsidRPr="001E19A6">
        <w:rPr>
          <w:rFonts w:cstheme="minorHAnsi"/>
          <w:lang w:val="hr-HR"/>
        </w:rPr>
        <w:t xml:space="preserve">Bruno </w:t>
      </w:r>
      <w:proofErr w:type="spellStart"/>
      <w:r w:rsidRPr="001E19A6">
        <w:rPr>
          <w:rFonts w:cstheme="minorHAnsi"/>
          <w:lang w:val="hr-HR"/>
        </w:rPr>
        <w:t>Boyer</w:t>
      </w:r>
      <w:proofErr w:type="spellEnd"/>
      <w:r w:rsidR="008A14A1" w:rsidRPr="001E19A6">
        <w:rPr>
          <w:lang w:val="hr-HR"/>
        </w:rPr>
        <w:t xml:space="preserve">, </w:t>
      </w:r>
      <w:proofErr w:type="spellStart"/>
      <w:r w:rsidR="008A14A1" w:rsidRPr="001E19A6">
        <w:rPr>
          <w:lang w:val="hr-HR"/>
        </w:rPr>
        <w:t>Mémorial</w:t>
      </w:r>
      <w:proofErr w:type="spellEnd"/>
      <w:r w:rsidR="008A14A1" w:rsidRPr="001E19A6">
        <w:rPr>
          <w:lang w:val="hr-HR"/>
        </w:rPr>
        <w:t xml:space="preserve"> de </w:t>
      </w:r>
      <w:proofErr w:type="spellStart"/>
      <w:r w:rsidR="008A14A1" w:rsidRPr="001E19A6">
        <w:rPr>
          <w:lang w:val="hr-HR"/>
        </w:rPr>
        <w:t>la</w:t>
      </w:r>
      <w:proofErr w:type="spellEnd"/>
      <w:r w:rsidR="008A14A1" w:rsidRPr="001E19A6">
        <w:rPr>
          <w:lang w:val="hr-HR"/>
        </w:rPr>
        <w:t xml:space="preserve"> </w:t>
      </w:r>
      <w:proofErr w:type="spellStart"/>
      <w:r w:rsidR="008A14A1" w:rsidRPr="001E19A6">
        <w:rPr>
          <w:lang w:val="hr-HR"/>
        </w:rPr>
        <w:t>Shoah</w:t>
      </w:r>
      <w:proofErr w:type="spellEnd"/>
      <w:r w:rsidR="008A14A1" w:rsidRPr="001E19A6">
        <w:rPr>
          <w:lang w:val="hr-HR"/>
        </w:rPr>
        <w:t xml:space="preserve"> (</w:t>
      </w:r>
      <w:r w:rsidRPr="001E19A6">
        <w:rPr>
          <w:lang w:val="hr-HR"/>
        </w:rPr>
        <w:t>Pariz</w:t>
      </w:r>
      <w:r w:rsidR="008A14A1" w:rsidRPr="001E19A6">
        <w:rPr>
          <w:lang w:val="hr-HR"/>
        </w:rPr>
        <w:t>)</w:t>
      </w:r>
    </w:p>
    <w:p w:rsidR="008175B4" w:rsidRPr="001E19A6" w:rsidRDefault="00AE5D3E" w:rsidP="008175B4">
      <w:pPr>
        <w:pStyle w:val="Bezproreda"/>
        <w:ind w:left="360"/>
        <w:rPr>
          <w:rFonts w:cstheme="minorHAnsi"/>
          <w:bCs/>
          <w:lang w:val="hr-HR"/>
        </w:rPr>
      </w:pPr>
      <w:r w:rsidRPr="001E19A6">
        <w:rPr>
          <w:i/>
          <w:lang w:val="hr-HR"/>
        </w:rPr>
        <w:t>Voditeljica:</w:t>
      </w:r>
      <w:r w:rsidRPr="001E19A6">
        <w:rPr>
          <w:rFonts w:cstheme="minorHAnsi"/>
          <w:bCs/>
          <w:lang w:val="hr-HR"/>
        </w:rPr>
        <w:t xml:space="preserve"> </w:t>
      </w:r>
      <w:r w:rsidR="00841863" w:rsidRPr="001E19A6">
        <w:rPr>
          <w:rFonts w:cstheme="minorHAnsi"/>
          <w:bCs/>
          <w:lang w:val="hr-HR"/>
        </w:rPr>
        <w:t>dr.</w:t>
      </w:r>
      <w:r w:rsidR="00824395" w:rsidRPr="001E19A6">
        <w:rPr>
          <w:rFonts w:cstheme="minorHAnsi"/>
          <w:bCs/>
          <w:lang w:val="hr-HR"/>
        </w:rPr>
        <w:t xml:space="preserve"> sc.</w:t>
      </w:r>
      <w:r w:rsidR="00841863" w:rsidRPr="001E19A6">
        <w:rPr>
          <w:rFonts w:cstheme="minorHAnsi"/>
          <w:bCs/>
          <w:lang w:val="hr-HR"/>
        </w:rPr>
        <w:t xml:space="preserve"> </w:t>
      </w:r>
      <w:r w:rsidRPr="001E19A6">
        <w:rPr>
          <w:rFonts w:cstheme="minorHAnsi"/>
          <w:bCs/>
          <w:lang w:val="hr-HR"/>
        </w:rPr>
        <w:t xml:space="preserve">Ljiljana </w:t>
      </w:r>
      <w:proofErr w:type="spellStart"/>
      <w:r w:rsidRPr="001E19A6">
        <w:rPr>
          <w:rFonts w:cstheme="minorHAnsi"/>
          <w:bCs/>
          <w:lang w:val="hr-HR"/>
        </w:rPr>
        <w:t>Radonić</w:t>
      </w:r>
      <w:proofErr w:type="spellEnd"/>
      <w:r w:rsidRPr="001E19A6">
        <w:rPr>
          <w:rFonts w:cstheme="minorHAnsi"/>
          <w:bCs/>
          <w:lang w:val="hr-HR"/>
        </w:rPr>
        <w:t xml:space="preserve">, </w:t>
      </w:r>
      <w:r w:rsidR="00841863" w:rsidRPr="001E19A6">
        <w:rPr>
          <w:rFonts w:cstheme="minorHAnsi"/>
          <w:bCs/>
          <w:lang w:val="hr-HR"/>
        </w:rPr>
        <w:t>APART stipendistica Austrijske akademije znanosti</w:t>
      </w:r>
      <w:r w:rsidR="009F1B75" w:rsidRPr="001E19A6">
        <w:rPr>
          <w:rFonts w:cstheme="minorHAnsi"/>
          <w:bCs/>
          <w:lang w:val="hr-HR"/>
        </w:rPr>
        <w:t xml:space="preserve">  projektom „Drugi svj</w:t>
      </w:r>
      <w:r w:rsidR="00E05001" w:rsidRPr="001E19A6">
        <w:rPr>
          <w:rFonts w:cstheme="minorHAnsi"/>
          <w:bCs/>
          <w:lang w:val="hr-HR"/>
        </w:rPr>
        <w:t xml:space="preserve">etski rat u postsocijalističkim </w:t>
      </w:r>
      <w:r w:rsidR="009F1B75" w:rsidRPr="001E19A6">
        <w:rPr>
          <w:rFonts w:cstheme="minorHAnsi"/>
          <w:bCs/>
          <w:lang w:val="hr-HR"/>
        </w:rPr>
        <w:t xml:space="preserve">memorijalnim muzejima“ </w:t>
      </w:r>
    </w:p>
    <w:p w:rsidR="008175B4" w:rsidRPr="001E19A6" w:rsidRDefault="008175B4" w:rsidP="008175B4">
      <w:pPr>
        <w:pStyle w:val="Bezproreda"/>
        <w:rPr>
          <w:b/>
          <w:lang w:val="hr-HR"/>
        </w:rPr>
      </w:pPr>
    </w:p>
    <w:p w:rsidR="001D602E" w:rsidRPr="001E19A6" w:rsidRDefault="001D602E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>III – Umjetnost protiv zaborava</w:t>
      </w:r>
    </w:p>
    <w:p w:rsidR="00BD43F9" w:rsidRPr="001E19A6" w:rsidRDefault="00BD43F9" w:rsidP="008175B4">
      <w:pPr>
        <w:pStyle w:val="Bezproreda"/>
        <w:numPr>
          <w:ilvl w:val="0"/>
          <w:numId w:val="25"/>
        </w:numPr>
        <w:rPr>
          <w:lang w:val="hr-HR"/>
        </w:rPr>
      </w:pPr>
      <w:r w:rsidRPr="001E19A6">
        <w:rPr>
          <w:lang w:val="hr-HR"/>
        </w:rPr>
        <w:t xml:space="preserve">Jelena </w:t>
      </w:r>
      <w:proofErr w:type="spellStart"/>
      <w:r w:rsidRPr="001E19A6">
        <w:rPr>
          <w:lang w:val="hr-HR"/>
        </w:rPr>
        <w:t>Bogava</w:t>
      </w:r>
      <w:r w:rsidR="008A14A1" w:rsidRPr="001E19A6">
        <w:rPr>
          <w:lang w:val="hr-HR"/>
        </w:rPr>
        <w:t>c</w:t>
      </w:r>
      <w:proofErr w:type="spellEnd"/>
      <w:r w:rsidR="008A14A1" w:rsidRPr="001E19A6">
        <w:rPr>
          <w:lang w:val="hr-HR"/>
        </w:rPr>
        <w:t>, dramaturg u kazalištu BITEF  (Beograd)</w:t>
      </w:r>
    </w:p>
    <w:p w:rsidR="00841863" w:rsidRPr="001E19A6" w:rsidRDefault="000E5929" w:rsidP="008175B4">
      <w:pPr>
        <w:pStyle w:val="Bezproreda"/>
        <w:numPr>
          <w:ilvl w:val="0"/>
          <w:numId w:val="25"/>
        </w:numPr>
        <w:rPr>
          <w:lang w:val="hr-HR"/>
        </w:rPr>
      </w:pPr>
      <w:r w:rsidRPr="001E19A6">
        <w:rPr>
          <w:lang w:val="hr-HR"/>
        </w:rPr>
        <w:t xml:space="preserve">Benjamin i </w:t>
      </w:r>
      <w:r w:rsidR="00841863" w:rsidRPr="001E19A6">
        <w:rPr>
          <w:lang w:val="hr-HR"/>
        </w:rPr>
        <w:t>Emanuel Heisenberg</w:t>
      </w:r>
      <w:r w:rsidRPr="001E19A6">
        <w:rPr>
          <w:lang w:val="hr-HR"/>
        </w:rPr>
        <w:t xml:space="preserve">, </w:t>
      </w:r>
      <w:r w:rsidR="00841863" w:rsidRPr="001E19A6">
        <w:rPr>
          <w:lang w:val="hr-HR"/>
        </w:rPr>
        <w:t>autor</w:t>
      </w:r>
      <w:r w:rsidRPr="001E19A6">
        <w:rPr>
          <w:lang w:val="hr-HR"/>
        </w:rPr>
        <w:t>i pobjedničkog koncepta za D</w:t>
      </w:r>
      <w:r w:rsidR="00841863" w:rsidRPr="001E19A6">
        <w:rPr>
          <w:lang w:val="hr-HR"/>
        </w:rPr>
        <w:t xml:space="preserve">okumentacijski </w:t>
      </w:r>
      <w:r w:rsidRPr="001E19A6">
        <w:rPr>
          <w:lang w:val="hr-HR"/>
        </w:rPr>
        <w:t xml:space="preserve">centar nacionalsocijalizma </w:t>
      </w:r>
      <w:r w:rsidR="008A14A1" w:rsidRPr="001E19A6">
        <w:rPr>
          <w:lang w:val="hr-HR"/>
        </w:rPr>
        <w:t>(</w:t>
      </w:r>
      <w:r w:rsidR="00841863" w:rsidRPr="001E19A6">
        <w:rPr>
          <w:lang w:val="hr-HR"/>
        </w:rPr>
        <w:t>München</w:t>
      </w:r>
      <w:r w:rsidR="008A14A1" w:rsidRPr="001E19A6">
        <w:rPr>
          <w:lang w:val="hr-HR"/>
        </w:rPr>
        <w:t>)</w:t>
      </w:r>
      <w:r w:rsidR="00841863" w:rsidRPr="001E19A6">
        <w:rPr>
          <w:lang w:val="hr-HR"/>
        </w:rPr>
        <w:t xml:space="preserve"> </w:t>
      </w:r>
    </w:p>
    <w:p w:rsidR="00BD43F9" w:rsidRPr="001E19A6" w:rsidRDefault="000E5929" w:rsidP="008175B4">
      <w:pPr>
        <w:pStyle w:val="Bezproreda"/>
        <w:numPr>
          <w:ilvl w:val="0"/>
          <w:numId w:val="25"/>
        </w:numPr>
        <w:rPr>
          <w:lang w:val="hr-HR"/>
        </w:rPr>
      </w:pPr>
      <w:r w:rsidRPr="001E19A6">
        <w:rPr>
          <w:lang w:val="hr-HR"/>
        </w:rPr>
        <w:t xml:space="preserve">Luka </w:t>
      </w:r>
      <w:proofErr w:type="spellStart"/>
      <w:r w:rsidRPr="001E19A6">
        <w:rPr>
          <w:lang w:val="hr-HR"/>
        </w:rPr>
        <w:t>Rinčić</w:t>
      </w:r>
      <w:proofErr w:type="spellEnd"/>
      <w:r w:rsidR="00BD43F9" w:rsidRPr="001E19A6">
        <w:rPr>
          <w:lang w:val="hr-HR"/>
        </w:rPr>
        <w:t xml:space="preserve">, </w:t>
      </w:r>
      <w:r w:rsidRPr="001E19A6">
        <w:rPr>
          <w:lang w:val="hr-HR"/>
        </w:rPr>
        <w:t>koordinator obrazovnog i filmskog programa</w:t>
      </w:r>
      <w:r w:rsidR="008E4871" w:rsidRPr="001E19A6">
        <w:rPr>
          <w:lang w:val="hr-HR"/>
        </w:rPr>
        <w:t xml:space="preserve"> </w:t>
      </w:r>
      <w:r w:rsidR="00BD43F9" w:rsidRPr="001E19A6">
        <w:rPr>
          <w:lang w:val="hr-HR"/>
        </w:rPr>
        <w:t>Festival</w:t>
      </w:r>
      <w:r w:rsidR="008E4871" w:rsidRPr="001E19A6">
        <w:rPr>
          <w:lang w:val="hr-HR"/>
        </w:rPr>
        <w:t>a</w:t>
      </w:r>
      <w:r w:rsidR="00BD43F9" w:rsidRPr="001E19A6">
        <w:rPr>
          <w:lang w:val="hr-HR"/>
        </w:rPr>
        <w:t xml:space="preserve"> </w:t>
      </w:r>
      <w:r w:rsidRPr="001E19A6">
        <w:rPr>
          <w:lang w:val="hr-HR"/>
        </w:rPr>
        <w:t xml:space="preserve">suvremenog </w:t>
      </w:r>
      <w:r w:rsidR="00BD43F9" w:rsidRPr="001E19A6">
        <w:rPr>
          <w:lang w:val="hr-HR"/>
        </w:rPr>
        <w:t>židovskog filma</w:t>
      </w:r>
      <w:r w:rsidRPr="001E19A6">
        <w:rPr>
          <w:lang w:val="hr-HR"/>
        </w:rPr>
        <w:t xml:space="preserve"> Zagreb</w:t>
      </w:r>
    </w:p>
    <w:p w:rsidR="00BD43F9" w:rsidRPr="001E19A6" w:rsidRDefault="007B2FCD" w:rsidP="008175B4">
      <w:pPr>
        <w:pStyle w:val="Bezproreda"/>
        <w:numPr>
          <w:ilvl w:val="0"/>
          <w:numId w:val="25"/>
        </w:numPr>
        <w:rPr>
          <w:lang w:val="hr-HR"/>
        </w:rPr>
      </w:pPr>
      <w:r w:rsidRPr="001E19A6">
        <w:rPr>
          <w:lang w:val="hr-HR"/>
        </w:rPr>
        <w:t xml:space="preserve">Saša </w:t>
      </w:r>
      <w:proofErr w:type="spellStart"/>
      <w:r w:rsidRPr="001E19A6">
        <w:rPr>
          <w:lang w:val="hr-HR"/>
        </w:rPr>
        <w:t>Šimpraga</w:t>
      </w:r>
      <w:proofErr w:type="spellEnd"/>
      <w:r w:rsidRPr="001E19A6">
        <w:rPr>
          <w:lang w:val="hr-HR"/>
        </w:rPr>
        <w:t>,</w:t>
      </w:r>
      <w:r w:rsidR="00BD43F9" w:rsidRPr="001E19A6">
        <w:rPr>
          <w:lang w:val="hr-HR"/>
        </w:rPr>
        <w:t xml:space="preserve"> autor Virtualnog muzeja </w:t>
      </w:r>
      <w:proofErr w:type="spellStart"/>
      <w:r w:rsidR="00BD43F9" w:rsidRPr="001E19A6">
        <w:rPr>
          <w:lang w:val="hr-HR"/>
        </w:rPr>
        <w:t>Dotrščina</w:t>
      </w:r>
      <w:proofErr w:type="spellEnd"/>
    </w:p>
    <w:p w:rsidR="008175B4" w:rsidRPr="001E19A6" w:rsidRDefault="008E4871" w:rsidP="008175B4">
      <w:pPr>
        <w:pStyle w:val="Bezproreda"/>
        <w:ind w:firstLine="360"/>
        <w:rPr>
          <w:rFonts w:cstheme="minorHAnsi"/>
          <w:lang w:val="hr-HR"/>
        </w:rPr>
      </w:pPr>
      <w:r w:rsidRPr="001E19A6">
        <w:rPr>
          <w:i/>
          <w:lang w:val="hr-HR"/>
        </w:rPr>
        <w:t>Voditeljica:</w:t>
      </w:r>
      <w:r w:rsidRPr="001E19A6">
        <w:rPr>
          <w:rFonts w:cstheme="minorHAnsi"/>
          <w:bCs/>
          <w:lang w:val="hr-HR"/>
        </w:rPr>
        <w:t xml:space="preserve"> Ana Panić, </w:t>
      </w:r>
      <w:proofErr w:type="spellStart"/>
      <w:r w:rsidRPr="001E19A6">
        <w:rPr>
          <w:rFonts w:cstheme="minorHAnsi"/>
          <w:bCs/>
          <w:lang w:val="hr-HR"/>
        </w:rPr>
        <w:t>kustosica</w:t>
      </w:r>
      <w:proofErr w:type="spellEnd"/>
      <w:r w:rsidRPr="001E19A6">
        <w:rPr>
          <w:rFonts w:cstheme="minorHAnsi"/>
          <w:bCs/>
          <w:lang w:val="hr-HR"/>
        </w:rPr>
        <w:t xml:space="preserve"> </w:t>
      </w:r>
      <w:r w:rsidRPr="001E19A6">
        <w:rPr>
          <w:rFonts w:cstheme="minorHAnsi"/>
          <w:lang w:val="hr-HR"/>
        </w:rPr>
        <w:t>Muzej</w:t>
      </w:r>
      <w:r w:rsidR="00B2038C" w:rsidRPr="001E19A6">
        <w:rPr>
          <w:rFonts w:cstheme="minorHAnsi"/>
          <w:lang w:val="hr-HR"/>
        </w:rPr>
        <w:t>a</w:t>
      </w:r>
      <w:r w:rsidRPr="001E19A6">
        <w:rPr>
          <w:rFonts w:cstheme="minorHAnsi"/>
          <w:lang w:val="hr-HR"/>
        </w:rPr>
        <w:t xml:space="preserve"> </w:t>
      </w:r>
      <w:proofErr w:type="spellStart"/>
      <w:r w:rsidRPr="001E19A6">
        <w:rPr>
          <w:rFonts w:cstheme="minorHAnsi"/>
          <w:lang w:val="hr-HR"/>
        </w:rPr>
        <w:t>istorije</w:t>
      </w:r>
      <w:proofErr w:type="spellEnd"/>
      <w:r w:rsidRPr="001E19A6">
        <w:rPr>
          <w:rFonts w:cstheme="minorHAnsi"/>
          <w:lang w:val="hr-HR"/>
        </w:rPr>
        <w:t xml:space="preserve"> Jugoslavije</w:t>
      </w:r>
      <w:r w:rsidR="008A14A1" w:rsidRPr="001E19A6">
        <w:rPr>
          <w:rFonts w:cstheme="minorHAnsi"/>
          <w:lang w:val="hr-HR"/>
        </w:rPr>
        <w:t xml:space="preserve"> (Beograd)</w:t>
      </w:r>
    </w:p>
    <w:p w:rsidR="008175B4" w:rsidRPr="001E19A6" w:rsidRDefault="008175B4" w:rsidP="008175B4">
      <w:pPr>
        <w:pStyle w:val="Bezproreda"/>
        <w:rPr>
          <w:lang w:val="hr-HR"/>
        </w:rPr>
      </w:pPr>
    </w:p>
    <w:p w:rsidR="009E2E7B" w:rsidRPr="001E19A6" w:rsidRDefault="00ED1A11" w:rsidP="008175B4">
      <w:pPr>
        <w:pStyle w:val="Bezproreda"/>
        <w:rPr>
          <w:rFonts w:cs="Calibri"/>
          <w:lang w:val="hr-HR"/>
        </w:rPr>
      </w:pPr>
      <w:r w:rsidRPr="001E19A6">
        <w:rPr>
          <w:lang w:val="hr-HR"/>
        </w:rPr>
        <w:t>17</w:t>
      </w:r>
      <w:r w:rsidR="00D64E29" w:rsidRPr="001E19A6">
        <w:rPr>
          <w:lang w:val="hr-HR"/>
        </w:rPr>
        <w:t>.</w:t>
      </w:r>
      <w:r w:rsidR="009900CC" w:rsidRPr="001E19A6">
        <w:rPr>
          <w:lang w:val="hr-HR"/>
        </w:rPr>
        <w:t>0</w:t>
      </w:r>
      <w:r w:rsidR="001D602E" w:rsidRPr="001E19A6">
        <w:rPr>
          <w:lang w:val="hr-HR"/>
        </w:rPr>
        <w:t>0</w:t>
      </w:r>
      <w:r w:rsidR="00D64E29" w:rsidRPr="001E19A6">
        <w:rPr>
          <w:lang w:val="hr-HR"/>
        </w:rPr>
        <w:t>-18.30</w:t>
      </w:r>
      <w:r w:rsidR="0006050C" w:rsidRPr="001E19A6">
        <w:rPr>
          <w:lang w:val="hr-HR"/>
        </w:rPr>
        <w:tab/>
      </w:r>
      <w:proofErr w:type="spellStart"/>
      <w:r w:rsidR="001D602E" w:rsidRPr="001E19A6">
        <w:rPr>
          <w:b/>
          <w:i/>
          <w:lang w:val="hr-HR"/>
        </w:rPr>
        <w:t>Pecha</w:t>
      </w:r>
      <w:proofErr w:type="spellEnd"/>
      <w:r w:rsidR="001D602E" w:rsidRPr="001E19A6">
        <w:rPr>
          <w:b/>
          <w:i/>
          <w:lang w:val="hr-HR"/>
        </w:rPr>
        <w:t xml:space="preserve"> </w:t>
      </w:r>
      <w:proofErr w:type="spellStart"/>
      <w:r w:rsidR="001D602E" w:rsidRPr="001E19A6">
        <w:rPr>
          <w:b/>
          <w:i/>
          <w:lang w:val="hr-HR"/>
        </w:rPr>
        <w:t>Kucha</w:t>
      </w:r>
      <w:proofErr w:type="spellEnd"/>
      <w:r w:rsidR="00837A08" w:rsidRPr="001E19A6">
        <w:rPr>
          <w:lang w:val="hr-HR"/>
        </w:rPr>
        <w:t xml:space="preserve">: </w:t>
      </w:r>
      <w:r w:rsidR="00FB450D" w:rsidRPr="001E19A6">
        <w:rPr>
          <w:rFonts w:cstheme="minorHAnsi"/>
          <w:lang w:val="hr-HR"/>
        </w:rPr>
        <w:t xml:space="preserve">Spomen-područje </w:t>
      </w:r>
      <w:proofErr w:type="spellStart"/>
      <w:r w:rsidR="00FB450D" w:rsidRPr="001E19A6">
        <w:rPr>
          <w:rFonts w:cstheme="minorHAnsi"/>
          <w:lang w:val="hr-HR"/>
        </w:rPr>
        <w:t>Buchenwald</w:t>
      </w:r>
      <w:proofErr w:type="spellEnd"/>
      <w:r w:rsidR="00FB450D" w:rsidRPr="001E19A6">
        <w:rPr>
          <w:rFonts w:cstheme="minorHAnsi"/>
          <w:lang w:val="hr-HR"/>
        </w:rPr>
        <w:t xml:space="preserve">, </w:t>
      </w:r>
      <w:proofErr w:type="spellStart"/>
      <w:r w:rsidR="00FB450D" w:rsidRPr="001E19A6">
        <w:rPr>
          <w:rFonts w:cstheme="minorHAnsi"/>
          <w:lang w:val="hr-HR"/>
        </w:rPr>
        <w:t>Documenta</w:t>
      </w:r>
      <w:proofErr w:type="spellEnd"/>
      <w:r w:rsidR="00FB450D" w:rsidRPr="001E19A6">
        <w:rPr>
          <w:lang w:val="hr-HR"/>
        </w:rPr>
        <w:t xml:space="preserve">, </w:t>
      </w:r>
      <w:r w:rsidR="00841863" w:rsidRPr="001E19A6">
        <w:rPr>
          <w:lang w:val="hr-HR"/>
        </w:rPr>
        <w:t>Festival</w:t>
      </w:r>
      <w:r w:rsidR="007B2FCD" w:rsidRPr="001E19A6">
        <w:rPr>
          <w:lang w:val="hr-HR"/>
        </w:rPr>
        <w:t xml:space="preserve"> suvremenog</w:t>
      </w:r>
      <w:r w:rsidR="00841863" w:rsidRPr="001E19A6">
        <w:rPr>
          <w:lang w:val="hr-HR"/>
        </w:rPr>
        <w:t xml:space="preserve"> židovskog filma</w:t>
      </w:r>
      <w:r w:rsidR="00841863" w:rsidRPr="001E19A6">
        <w:rPr>
          <w:rFonts w:cstheme="minorHAnsi"/>
          <w:lang w:val="hr-HR"/>
        </w:rPr>
        <w:t xml:space="preserve">, </w:t>
      </w:r>
      <w:r w:rsidR="00FB450D" w:rsidRPr="001E19A6">
        <w:rPr>
          <w:rFonts w:cstheme="minorHAnsi"/>
          <w:lang w:val="hr-HR"/>
        </w:rPr>
        <w:t xml:space="preserve">Forum za </w:t>
      </w:r>
      <w:proofErr w:type="spellStart"/>
      <w:r w:rsidR="00FB450D" w:rsidRPr="001E19A6">
        <w:rPr>
          <w:rFonts w:cstheme="minorHAnsi"/>
          <w:lang w:val="hr-HR"/>
        </w:rPr>
        <w:t>primenjenu</w:t>
      </w:r>
      <w:proofErr w:type="spellEnd"/>
      <w:r w:rsidR="00FB450D" w:rsidRPr="001E19A6">
        <w:rPr>
          <w:rFonts w:cstheme="minorHAnsi"/>
          <w:lang w:val="hr-HR"/>
        </w:rPr>
        <w:t xml:space="preserve"> </w:t>
      </w:r>
      <w:proofErr w:type="spellStart"/>
      <w:r w:rsidR="00FB450D" w:rsidRPr="001E19A6">
        <w:rPr>
          <w:rFonts w:cstheme="minorHAnsi"/>
          <w:lang w:val="hr-HR"/>
        </w:rPr>
        <w:t>istoriju</w:t>
      </w:r>
      <w:proofErr w:type="spellEnd"/>
      <w:r w:rsidR="00FB450D" w:rsidRPr="001E19A6">
        <w:rPr>
          <w:rFonts w:cstheme="minorHAnsi"/>
          <w:lang w:val="hr-HR"/>
        </w:rPr>
        <w:t xml:space="preserve">, Historijski muzej BiH, </w:t>
      </w:r>
      <w:r w:rsidR="009E2E7B" w:rsidRPr="001E19A6">
        <w:rPr>
          <w:lang w:val="hr-HR"/>
        </w:rPr>
        <w:t xml:space="preserve">kazalište BITEF,  </w:t>
      </w:r>
      <w:r w:rsidR="00841863" w:rsidRPr="001E19A6">
        <w:rPr>
          <w:rFonts w:cs="Calibri"/>
          <w:lang w:val="hr-HR"/>
        </w:rPr>
        <w:t xml:space="preserve">Gimnazija </w:t>
      </w:r>
      <w:r w:rsidR="007B2FCD" w:rsidRPr="001E19A6">
        <w:rPr>
          <w:rFonts w:cs="Calibri"/>
          <w:lang w:val="hr-HR"/>
        </w:rPr>
        <w:t>„</w:t>
      </w:r>
      <w:r w:rsidR="00841863" w:rsidRPr="001E19A6">
        <w:rPr>
          <w:rFonts w:cs="Calibri"/>
          <w:lang w:val="hr-HR"/>
        </w:rPr>
        <w:t>Obala</w:t>
      </w:r>
      <w:r w:rsidR="007B2FCD" w:rsidRPr="001E19A6">
        <w:rPr>
          <w:rFonts w:cs="Calibri"/>
          <w:lang w:val="hr-HR"/>
        </w:rPr>
        <w:t>“</w:t>
      </w:r>
      <w:r w:rsidR="00841863" w:rsidRPr="001E19A6">
        <w:rPr>
          <w:rFonts w:cs="Calibri"/>
          <w:lang w:val="hr-HR"/>
        </w:rPr>
        <w:t xml:space="preserve"> Sarajevo, </w:t>
      </w:r>
      <w:r w:rsidR="00E57E4E" w:rsidRPr="001E19A6">
        <w:rPr>
          <w:rFonts w:cs="Calibri"/>
          <w:lang w:val="hr-HR"/>
        </w:rPr>
        <w:t xml:space="preserve">Treća beogradska </w:t>
      </w:r>
      <w:r w:rsidR="009E2E7B" w:rsidRPr="001E19A6">
        <w:rPr>
          <w:rFonts w:cs="Calibri"/>
          <w:lang w:val="hr-HR"/>
        </w:rPr>
        <w:t xml:space="preserve">gimnazija, Srednja škola </w:t>
      </w:r>
      <w:r w:rsidR="007B2FCD" w:rsidRPr="001E19A6">
        <w:rPr>
          <w:rFonts w:cs="Calibri"/>
          <w:lang w:val="hr-HR"/>
        </w:rPr>
        <w:t>„</w:t>
      </w:r>
      <w:r w:rsidR="009E2E7B" w:rsidRPr="001E19A6">
        <w:rPr>
          <w:rFonts w:cs="Calibri"/>
          <w:lang w:val="hr-HR"/>
        </w:rPr>
        <w:t>Ban Josip Jelačić</w:t>
      </w:r>
      <w:r w:rsidR="007B2FCD" w:rsidRPr="001E19A6">
        <w:rPr>
          <w:rFonts w:cs="Calibri"/>
          <w:lang w:val="hr-HR"/>
        </w:rPr>
        <w:t>“</w:t>
      </w:r>
      <w:r w:rsidR="009E2E7B" w:rsidRPr="001E19A6">
        <w:rPr>
          <w:rFonts w:cs="Calibri"/>
          <w:lang w:val="hr-HR"/>
        </w:rPr>
        <w:t xml:space="preserve"> Zaprešić, </w:t>
      </w:r>
      <w:proofErr w:type="spellStart"/>
      <w:r w:rsidR="009E2E7B" w:rsidRPr="001E19A6">
        <w:rPr>
          <w:bCs/>
          <w:lang w:val="hr-HR"/>
        </w:rPr>
        <w:t>Lovassy</w:t>
      </w:r>
      <w:proofErr w:type="spellEnd"/>
      <w:r w:rsidR="009E2E7B" w:rsidRPr="001E19A6">
        <w:rPr>
          <w:bCs/>
          <w:lang w:val="hr-HR"/>
        </w:rPr>
        <w:t>-</w:t>
      </w:r>
      <w:proofErr w:type="spellStart"/>
      <w:r w:rsidR="009E2E7B" w:rsidRPr="001E19A6">
        <w:rPr>
          <w:bCs/>
          <w:lang w:val="hr-HR"/>
        </w:rPr>
        <w:t>László</w:t>
      </w:r>
      <w:proofErr w:type="spellEnd"/>
      <w:r w:rsidR="009E2E7B" w:rsidRPr="001E19A6">
        <w:rPr>
          <w:bCs/>
          <w:lang w:val="hr-HR"/>
        </w:rPr>
        <w:t>-</w:t>
      </w:r>
      <w:proofErr w:type="spellStart"/>
      <w:r w:rsidR="009E2E7B" w:rsidRPr="001E19A6">
        <w:rPr>
          <w:bCs/>
          <w:lang w:val="hr-HR"/>
        </w:rPr>
        <w:t>Gymnasium</w:t>
      </w:r>
      <w:proofErr w:type="spellEnd"/>
      <w:r w:rsidR="009E2E7B" w:rsidRPr="001E19A6">
        <w:rPr>
          <w:bCs/>
          <w:lang w:val="hr-HR"/>
        </w:rPr>
        <w:t xml:space="preserve"> </w:t>
      </w:r>
      <w:proofErr w:type="spellStart"/>
      <w:r w:rsidR="009E2E7B" w:rsidRPr="001E19A6">
        <w:rPr>
          <w:bCs/>
          <w:lang w:val="hr-HR"/>
        </w:rPr>
        <w:t>Veszprém</w:t>
      </w:r>
      <w:proofErr w:type="spellEnd"/>
      <w:r w:rsidR="00481AD7" w:rsidRPr="001E19A6">
        <w:rPr>
          <w:bCs/>
          <w:lang w:val="hr-HR"/>
        </w:rPr>
        <w:t>, Gimnazija „</w:t>
      </w:r>
      <w:proofErr w:type="spellStart"/>
      <w:r w:rsidR="00481AD7" w:rsidRPr="001E19A6">
        <w:rPr>
          <w:bCs/>
          <w:lang w:val="hr-HR"/>
        </w:rPr>
        <w:t>Fran</w:t>
      </w:r>
      <w:proofErr w:type="spellEnd"/>
      <w:r w:rsidR="00481AD7" w:rsidRPr="001E19A6">
        <w:rPr>
          <w:bCs/>
          <w:lang w:val="hr-HR"/>
        </w:rPr>
        <w:t xml:space="preserve"> Galović“ Koprivnica</w:t>
      </w:r>
    </w:p>
    <w:p w:rsidR="008175B4" w:rsidRPr="001E19A6" w:rsidRDefault="008175B4" w:rsidP="008175B4">
      <w:pPr>
        <w:pStyle w:val="Bezproreda"/>
        <w:rPr>
          <w:b/>
          <w:lang w:val="hr-HR"/>
        </w:rPr>
      </w:pPr>
    </w:p>
    <w:p w:rsidR="00BB76F2" w:rsidRPr="001E19A6" w:rsidRDefault="00207515" w:rsidP="008175B4">
      <w:pPr>
        <w:pStyle w:val="Bezproreda"/>
        <w:rPr>
          <w:b/>
          <w:lang w:val="hr-HR"/>
        </w:rPr>
      </w:pPr>
      <w:r w:rsidRPr="001E19A6">
        <w:rPr>
          <w:b/>
          <w:lang w:val="hr-HR"/>
        </w:rPr>
        <w:t xml:space="preserve">Petak, </w:t>
      </w:r>
      <w:r w:rsidR="005D6AAC" w:rsidRPr="001E19A6">
        <w:rPr>
          <w:b/>
          <w:lang w:val="hr-HR"/>
        </w:rPr>
        <w:t>4.4.2014.</w:t>
      </w:r>
    </w:p>
    <w:p w:rsidR="005D6AAC" w:rsidRPr="001E19A6" w:rsidRDefault="005D6AAC" w:rsidP="008175B4">
      <w:pPr>
        <w:pStyle w:val="Bezproreda"/>
        <w:rPr>
          <w:sz w:val="8"/>
          <w:szCs w:val="8"/>
          <w:lang w:val="hr-HR"/>
        </w:rPr>
      </w:pPr>
    </w:p>
    <w:p w:rsidR="008175B4" w:rsidRPr="001E19A6" w:rsidRDefault="005D6AAC" w:rsidP="008175B4">
      <w:pPr>
        <w:pStyle w:val="Bezproreda"/>
        <w:rPr>
          <w:lang w:val="hr-HR"/>
        </w:rPr>
      </w:pPr>
      <w:r w:rsidRPr="001E19A6">
        <w:rPr>
          <w:lang w:val="hr-HR"/>
        </w:rPr>
        <w:t xml:space="preserve"> </w:t>
      </w:r>
      <w:r w:rsidR="00FB450D" w:rsidRPr="001E19A6">
        <w:rPr>
          <w:lang w:val="hr-HR"/>
        </w:rPr>
        <w:t xml:space="preserve"> </w:t>
      </w:r>
      <w:r w:rsidR="00ED1A11" w:rsidRPr="001E19A6">
        <w:rPr>
          <w:lang w:val="hr-HR"/>
        </w:rPr>
        <w:t>9.3</w:t>
      </w:r>
      <w:r w:rsidR="000E4CB1" w:rsidRPr="001E19A6">
        <w:rPr>
          <w:lang w:val="hr-HR"/>
        </w:rPr>
        <w:t>0-</w:t>
      </w:r>
      <w:r w:rsidR="00ED1A11" w:rsidRPr="001E19A6">
        <w:rPr>
          <w:lang w:val="hr-HR"/>
        </w:rPr>
        <w:t>11.30</w:t>
      </w:r>
      <w:r w:rsidR="00E57E4E" w:rsidRPr="001E19A6">
        <w:rPr>
          <w:lang w:val="hr-HR"/>
        </w:rPr>
        <w:tab/>
      </w:r>
      <w:proofErr w:type="spellStart"/>
      <w:r w:rsidR="00ED1A11" w:rsidRPr="001E19A6">
        <w:rPr>
          <w:b/>
          <w:i/>
          <w:lang w:val="hr-HR"/>
        </w:rPr>
        <w:t>Fishbowl</w:t>
      </w:r>
      <w:proofErr w:type="spellEnd"/>
      <w:r w:rsidR="00591346" w:rsidRPr="001E19A6">
        <w:rPr>
          <w:b/>
          <w:i/>
          <w:lang w:val="hr-HR"/>
        </w:rPr>
        <w:t xml:space="preserve"> diskusija</w:t>
      </w:r>
      <w:r w:rsidR="007121DE" w:rsidRPr="001E19A6">
        <w:rPr>
          <w:lang w:val="hr-HR"/>
        </w:rPr>
        <w:t>:</w:t>
      </w:r>
      <w:r w:rsidR="00BB76F2" w:rsidRPr="001E19A6">
        <w:rPr>
          <w:lang w:val="hr-HR"/>
        </w:rPr>
        <w:t xml:space="preserve"> </w:t>
      </w:r>
      <w:r w:rsidR="00ED1A11" w:rsidRPr="001E19A6">
        <w:rPr>
          <w:lang w:val="hr-HR"/>
        </w:rPr>
        <w:t>Kulturno obrazovanje</w:t>
      </w:r>
      <w:r w:rsidR="008175B4" w:rsidRPr="001E19A6">
        <w:rPr>
          <w:lang w:val="hr-HR"/>
        </w:rPr>
        <w:t xml:space="preserve"> </w:t>
      </w:r>
    </w:p>
    <w:p w:rsidR="00BB76F2" w:rsidRPr="001E19A6" w:rsidRDefault="008175B4" w:rsidP="008175B4">
      <w:pPr>
        <w:pStyle w:val="Bezproreda"/>
        <w:ind w:left="1416"/>
        <w:rPr>
          <w:lang w:val="hr-HR"/>
        </w:rPr>
      </w:pPr>
      <w:r w:rsidRPr="001E19A6">
        <w:rPr>
          <w:lang w:val="hr-HR"/>
        </w:rPr>
        <w:t>(</w:t>
      </w:r>
      <w:r w:rsidR="00E72B8D" w:rsidRPr="001E19A6">
        <w:rPr>
          <w:bCs/>
          <w:lang w:val="hr-HR"/>
        </w:rPr>
        <w:t xml:space="preserve">Anja </w:t>
      </w:r>
      <w:proofErr w:type="spellStart"/>
      <w:r w:rsidR="00E72B8D" w:rsidRPr="001E19A6">
        <w:rPr>
          <w:bCs/>
          <w:lang w:val="hr-HR"/>
        </w:rPr>
        <w:t>Schütze</w:t>
      </w:r>
      <w:proofErr w:type="spellEnd"/>
      <w:r w:rsidRPr="001E19A6">
        <w:rPr>
          <w:bCs/>
          <w:lang w:val="hr-HR"/>
        </w:rPr>
        <w:t xml:space="preserve">, Maja </w:t>
      </w:r>
      <w:proofErr w:type="spellStart"/>
      <w:r w:rsidRPr="001E19A6">
        <w:rPr>
          <w:bCs/>
          <w:lang w:val="hr-HR"/>
        </w:rPr>
        <w:t>Zrnčić</w:t>
      </w:r>
      <w:proofErr w:type="spellEnd"/>
      <w:r w:rsidRPr="001E19A6">
        <w:rPr>
          <w:bCs/>
          <w:lang w:val="hr-HR"/>
        </w:rPr>
        <w:t xml:space="preserve">, Milena </w:t>
      </w:r>
      <w:proofErr w:type="spellStart"/>
      <w:r w:rsidRPr="001E19A6">
        <w:rPr>
          <w:bCs/>
          <w:lang w:val="hr-HR"/>
        </w:rPr>
        <w:t>Bogavac</w:t>
      </w:r>
      <w:proofErr w:type="spellEnd"/>
      <w:r w:rsidRPr="001E19A6">
        <w:rPr>
          <w:bCs/>
          <w:lang w:val="hr-HR"/>
        </w:rPr>
        <w:t>, Miroslav Miljković</w:t>
      </w:r>
      <w:r w:rsidRPr="001E19A6">
        <w:rPr>
          <w:lang w:val="hr-HR"/>
        </w:rPr>
        <w:t>)</w:t>
      </w:r>
    </w:p>
    <w:p w:rsidR="005D6AAC" w:rsidRPr="001E19A6" w:rsidRDefault="005D6AAC" w:rsidP="008175B4">
      <w:pPr>
        <w:pStyle w:val="Bezproreda"/>
        <w:rPr>
          <w:sz w:val="6"/>
          <w:szCs w:val="6"/>
          <w:lang w:val="hr-HR"/>
        </w:rPr>
      </w:pPr>
    </w:p>
    <w:p w:rsidR="008175B4" w:rsidRPr="001E19A6" w:rsidRDefault="009900CC" w:rsidP="008175B4">
      <w:pPr>
        <w:pStyle w:val="Bezproreda"/>
        <w:rPr>
          <w:lang w:val="hr-HR"/>
        </w:rPr>
      </w:pPr>
      <w:r w:rsidRPr="001E19A6">
        <w:rPr>
          <w:lang w:val="hr-HR"/>
        </w:rPr>
        <w:t>12.00-13.0</w:t>
      </w:r>
      <w:r w:rsidR="00E57E4E" w:rsidRPr="001E19A6">
        <w:rPr>
          <w:lang w:val="hr-HR"/>
        </w:rPr>
        <w:t>0</w:t>
      </w:r>
      <w:r w:rsidR="00E57E4E" w:rsidRPr="001E19A6">
        <w:rPr>
          <w:lang w:val="hr-HR"/>
        </w:rPr>
        <w:tab/>
      </w:r>
      <w:r w:rsidR="00923039" w:rsidRPr="001E19A6">
        <w:rPr>
          <w:i/>
          <w:lang w:val="hr-HR"/>
        </w:rPr>
        <w:t>Rad</w:t>
      </w:r>
      <w:r w:rsidR="00837A08" w:rsidRPr="001E19A6">
        <w:rPr>
          <w:i/>
          <w:lang w:val="hr-HR"/>
        </w:rPr>
        <w:t>ne skupine</w:t>
      </w:r>
      <w:r w:rsidR="005D6AAC" w:rsidRPr="001E19A6">
        <w:rPr>
          <w:i/>
          <w:lang w:val="hr-HR"/>
        </w:rPr>
        <w:t xml:space="preserve">: </w:t>
      </w:r>
      <w:r w:rsidR="005D6AAC" w:rsidRPr="001E19A6">
        <w:rPr>
          <w:lang w:val="hr-HR"/>
        </w:rPr>
        <w:t xml:space="preserve">Planiranje školskih projekata </w:t>
      </w:r>
    </w:p>
    <w:p w:rsidR="007A1A8D" w:rsidRPr="001E19A6" w:rsidRDefault="007A1A8D" w:rsidP="008175B4">
      <w:pPr>
        <w:pStyle w:val="Bezproreda"/>
        <w:ind w:left="1416"/>
        <w:rPr>
          <w:lang w:val="hr-HR"/>
        </w:rPr>
      </w:pPr>
      <w:r w:rsidRPr="001E19A6">
        <w:rPr>
          <w:lang w:val="hr-HR"/>
        </w:rPr>
        <w:t>Zaprešić/</w:t>
      </w:r>
      <w:proofErr w:type="spellStart"/>
      <w:r w:rsidRPr="001E19A6">
        <w:rPr>
          <w:lang w:val="hr-HR"/>
        </w:rPr>
        <w:t>Veszprém</w:t>
      </w:r>
      <w:proofErr w:type="spellEnd"/>
      <w:r w:rsidRPr="001E19A6">
        <w:rPr>
          <w:lang w:val="hr-HR"/>
        </w:rPr>
        <w:t xml:space="preserve">, </w:t>
      </w:r>
      <w:r w:rsidR="003D5B35" w:rsidRPr="001E19A6">
        <w:rPr>
          <w:lang w:val="hr-HR"/>
        </w:rPr>
        <w:t>Koprivnica</w:t>
      </w:r>
      <w:r w:rsidR="005D6AAC" w:rsidRPr="001E19A6">
        <w:rPr>
          <w:lang w:val="hr-HR"/>
        </w:rPr>
        <w:t>, Beograd, Sarajevo</w:t>
      </w:r>
    </w:p>
    <w:p w:rsidR="005D6AAC" w:rsidRPr="001E19A6" w:rsidRDefault="005D6AAC" w:rsidP="008175B4">
      <w:pPr>
        <w:pStyle w:val="Bezproreda"/>
        <w:rPr>
          <w:sz w:val="4"/>
          <w:szCs w:val="4"/>
          <w:lang w:val="hr-HR"/>
        </w:rPr>
      </w:pPr>
    </w:p>
    <w:p w:rsidR="008175B4" w:rsidRPr="001E19A6" w:rsidRDefault="009900CC" w:rsidP="008175B4">
      <w:pPr>
        <w:pStyle w:val="Bezproreda"/>
        <w:rPr>
          <w:lang w:val="hr-HR"/>
        </w:rPr>
      </w:pPr>
      <w:r w:rsidRPr="001E19A6">
        <w:rPr>
          <w:lang w:val="hr-HR"/>
        </w:rPr>
        <w:t>14.3</w:t>
      </w:r>
      <w:r w:rsidR="007A1A8D" w:rsidRPr="001E19A6">
        <w:rPr>
          <w:lang w:val="hr-HR"/>
        </w:rPr>
        <w:t>0</w:t>
      </w:r>
      <w:r w:rsidR="00C42061" w:rsidRPr="001E19A6">
        <w:rPr>
          <w:lang w:val="hr-HR"/>
        </w:rPr>
        <w:t>-17</w:t>
      </w:r>
      <w:r w:rsidR="00923039" w:rsidRPr="001E19A6">
        <w:rPr>
          <w:lang w:val="hr-HR"/>
        </w:rPr>
        <w:t>.</w:t>
      </w:r>
      <w:r w:rsidR="00C42061" w:rsidRPr="001E19A6">
        <w:rPr>
          <w:lang w:val="hr-HR"/>
        </w:rPr>
        <w:t>0</w:t>
      </w:r>
      <w:r w:rsidR="00E57E4E" w:rsidRPr="001E19A6">
        <w:rPr>
          <w:lang w:val="hr-HR"/>
        </w:rPr>
        <w:t>0</w:t>
      </w:r>
      <w:r w:rsidR="00E57E4E" w:rsidRPr="001E19A6">
        <w:rPr>
          <w:lang w:val="hr-HR"/>
        </w:rPr>
        <w:tab/>
      </w:r>
      <w:r w:rsidR="00837A08" w:rsidRPr="001E19A6">
        <w:rPr>
          <w:i/>
          <w:lang w:val="hr-HR"/>
        </w:rPr>
        <w:t>Radne skupine</w:t>
      </w:r>
      <w:r w:rsidR="005D6AAC" w:rsidRPr="001E19A6">
        <w:rPr>
          <w:i/>
          <w:lang w:val="hr-HR"/>
        </w:rPr>
        <w:t xml:space="preserve">: </w:t>
      </w:r>
      <w:r w:rsidR="008175B4" w:rsidRPr="001E19A6">
        <w:rPr>
          <w:lang w:val="hr-HR"/>
        </w:rPr>
        <w:t xml:space="preserve">Planiranje školskih projekata </w:t>
      </w:r>
    </w:p>
    <w:p w:rsidR="009626A3" w:rsidRPr="001E19A6" w:rsidRDefault="007A1A8D" w:rsidP="008175B4">
      <w:pPr>
        <w:pStyle w:val="Bezproreda"/>
        <w:ind w:left="1416"/>
        <w:rPr>
          <w:lang w:val="hr-HR"/>
        </w:rPr>
      </w:pPr>
      <w:r w:rsidRPr="001E19A6">
        <w:rPr>
          <w:lang w:val="hr-HR"/>
        </w:rPr>
        <w:t>Zaprešić/</w:t>
      </w:r>
      <w:proofErr w:type="spellStart"/>
      <w:r w:rsidRPr="001E19A6">
        <w:rPr>
          <w:lang w:val="hr-HR"/>
        </w:rPr>
        <w:t>Veszprém</w:t>
      </w:r>
      <w:proofErr w:type="spellEnd"/>
      <w:r w:rsidRPr="001E19A6">
        <w:rPr>
          <w:lang w:val="hr-HR"/>
        </w:rPr>
        <w:t xml:space="preserve">, </w:t>
      </w:r>
      <w:r w:rsidR="00824395" w:rsidRPr="001E19A6">
        <w:rPr>
          <w:lang w:val="hr-HR"/>
        </w:rPr>
        <w:t>Koprivnica</w:t>
      </w:r>
      <w:r w:rsidR="005D6AAC" w:rsidRPr="001E19A6">
        <w:rPr>
          <w:lang w:val="hr-HR"/>
        </w:rPr>
        <w:t>, Beograd, Sarajevo</w:t>
      </w:r>
      <w:r w:rsidR="0006050C" w:rsidRPr="001E19A6">
        <w:rPr>
          <w:lang w:val="hr-HR"/>
        </w:rPr>
        <w:tab/>
      </w:r>
    </w:p>
    <w:p w:rsidR="000B2E28" w:rsidRPr="001E19A6" w:rsidRDefault="00923039" w:rsidP="008175B4">
      <w:pPr>
        <w:pStyle w:val="Bezproreda"/>
        <w:ind w:left="1410" w:hanging="1410"/>
        <w:rPr>
          <w:b/>
          <w:lang w:val="hr-HR"/>
        </w:rPr>
      </w:pPr>
      <w:r w:rsidRPr="001E19A6">
        <w:rPr>
          <w:lang w:val="hr-HR"/>
        </w:rPr>
        <w:t>1</w:t>
      </w:r>
      <w:r w:rsidR="00C42061" w:rsidRPr="001E19A6">
        <w:rPr>
          <w:lang w:val="hr-HR"/>
        </w:rPr>
        <w:t>8</w:t>
      </w:r>
      <w:r w:rsidRPr="001E19A6">
        <w:rPr>
          <w:lang w:val="hr-HR"/>
        </w:rPr>
        <w:t>.</w:t>
      </w:r>
      <w:r w:rsidR="009900CC" w:rsidRPr="001E19A6">
        <w:rPr>
          <w:lang w:val="hr-HR"/>
        </w:rPr>
        <w:t>0</w:t>
      </w:r>
      <w:r w:rsidR="00BB76F2" w:rsidRPr="001E19A6">
        <w:rPr>
          <w:lang w:val="hr-HR"/>
        </w:rPr>
        <w:t>0</w:t>
      </w:r>
      <w:r w:rsidR="00C42061" w:rsidRPr="001E19A6">
        <w:rPr>
          <w:lang w:val="hr-HR"/>
        </w:rPr>
        <w:t>-20.0</w:t>
      </w:r>
      <w:r w:rsidR="000E4CB1" w:rsidRPr="001E19A6">
        <w:rPr>
          <w:lang w:val="hr-HR"/>
        </w:rPr>
        <w:t>0</w:t>
      </w:r>
      <w:r w:rsidR="008175B4" w:rsidRPr="001E19A6">
        <w:rPr>
          <w:lang w:val="hr-HR"/>
        </w:rPr>
        <w:tab/>
      </w:r>
      <w:r w:rsidR="005D6AAC" w:rsidRPr="001E19A6">
        <w:rPr>
          <w:b/>
          <w:lang w:val="hr-HR"/>
        </w:rPr>
        <w:t>Oblici sjećanja</w:t>
      </w:r>
      <w:r w:rsidR="00B2038C" w:rsidRPr="001E19A6">
        <w:rPr>
          <w:lang w:val="hr-HR"/>
        </w:rPr>
        <w:t xml:space="preserve"> – R</w:t>
      </w:r>
      <w:r w:rsidR="000C11BB" w:rsidRPr="001E19A6">
        <w:rPr>
          <w:lang w:val="hr-HR"/>
        </w:rPr>
        <w:t>azgovor</w:t>
      </w:r>
      <w:r w:rsidR="008A14A1" w:rsidRPr="001E19A6">
        <w:rPr>
          <w:lang w:val="hr-HR"/>
        </w:rPr>
        <w:t xml:space="preserve"> </w:t>
      </w:r>
      <w:r w:rsidR="00680F80" w:rsidRPr="001E19A6">
        <w:rPr>
          <w:lang w:val="hr-HR"/>
        </w:rPr>
        <w:t>pro</w:t>
      </w:r>
      <w:r w:rsidR="00255266" w:rsidRPr="001E19A6">
        <w:rPr>
          <w:lang w:val="hr-HR"/>
        </w:rPr>
        <w:t>f</w:t>
      </w:r>
      <w:r w:rsidR="00680F80" w:rsidRPr="001E19A6">
        <w:rPr>
          <w:lang w:val="hr-HR"/>
        </w:rPr>
        <w:t xml:space="preserve">. </w:t>
      </w:r>
      <w:proofErr w:type="spellStart"/>
      <w:r w:rsidR="00680F80" w:rsidRPr="001E19A6">
        <w:rPr>
          <w:lang w:val="hr-HR"/>
        </w:rPr>
        <w:t>dr.</w:t>
      </w:r>
      <w:r w:rsidR="00824395" w:rsidRPr="001E19A6">
        <w:rPr>
          <w:lang w:val="hr-HR"/>
        </w:rPr>
        <w:t>sc</w:t>
      </w:r>
      <w:proofErr w:type="spellEnd"/>
      <w:r w:rsidR="00824395" w:rsidRPr="001E19A6">
        <w:rPr>
          <w:lang w:val="hr-HR"/>
        </w:rPr>
        <w:t>.</w:t>
      </w:r>
      <w:r w:rsidR="00680F80" w:rsidRPr="001E19A6">
        <w:rPr>
          <w:lang w:val="hr-HR"/>
        </w:rPr>
        <w:t xml:space="preserve"> </w:t>
      </w:r>
      <w:proofErr w:type="spellStart"/>
      <w:r w:rsidR="00B2038C" w:rsidRPr="001E19A6">
        <w:rPr>
          <w:lang w:val="hr-HR"/>
        </w:rPr>
        <w:t>Volkharda</w:t>
      </w:r>
      <w:proofErr w:type="spellEnd"/>
      <w:r w:rsidR="000C11BB" w:rsidRPr="001E19A6">
        <w:rPr>
          <w:lang w:val="hr-HR"/>
        </w:rPr>
        <w:t xml:space="preserve"> </w:t>
      </w:r>
      <w:proofErr w:type="spellStart"/>
      <w:r w:rsidR="000C11BB" w:rsidRPr="001E19A6">
        <w:rPr>
          <w:lang w:val="hr-HR"/>
        </w:rPr>
        <w:t>Knigge</w:t>
      </w:r>
      <w:r w:rsidR="00B2038C" w:rsidRPr="001E19A6">
        <w:rPr>
          <w:lang w:val="hr-HR"/>
        </w:rPr>
        <w:t>a</w:t>
      </w:r>
      <w:proofErr w:type="spellEnd"/>
      <w:r w:rsidR="005D6AAC" w:rsidRPr="001E19A6">
        <w:rPr>
          <w:lang w:val="hr-HR"/>
        </w:rPr>
        <w:t xml:space="preserve">, </w:t>
      </w:r>
      <w:r w:rsidR="00B2038C" w:rsidRPr="001E19A6">
        <w:rPr>
          <w:lang w:val="hr-HR"/>
        </w:rPr>
        <w:br/>
        <w:t>direktora</w:t>
      </w:r>
      <w:r w:rsidR="00680F80" w:rsidRPr="001E19A6">
        <w:rPr>
          <w:lang w:val="hr-HR"/>
        </w:rPr>
        <w:t xml:space="preserve"> </w:t>
      </w:r>
      <w:r w:rsidR="00B2038C" w:rsidRPr="001E19A6">
        <w:rPr>
          <w:lang w:val="hr-HR"/>
        </w:rPr>
        <w:t>Z</w:t>
      </w:r>
      <w:r w:rsidR="002A0941" w:rsidRPr="001E19A6">
        <w:rPr>
          <w:lang w:val="hr-HR"/>
        </w:rPr>
        <w:t xml:space="preserve">aklade </w:t>
      </w:r>
      <w:r w:rsidR="00E05001" w:rsidRPr="001E19A6">
        <w:rPr>
          <w:rFonts w:cstheme="minorHAnsi"/>
          <w:lang w:val="hr-HR"/>
        </w:rPr>
        <w:t>spomen-</w:t>
      </w:r>
      <w:r w:rsidR="005D6AAC" w:rsidRPr="001E19A6">
        <w:rPr>
          <w:rFonts w:cstheme="minorHAnsi"/>
          <w:lang w:val="hr-HR"/>
        </w:rPr>
        <w:t>područj</w:t>
      </w:r>
      <w:r w:rsidR="002A0941" w:rsidRPr="001E19A6">
        <w:rPr>
          <w:rFonts w:cstheme="minorHAnsi"/>
          <w:lang w:val="hr-HR"/>
        </w:rPr>
        <w:t>e</w:t>
      </w:r>
      <w:r w:rsidR="005D6AAC" w:rsidRPr="001E19A6">
        <w:rPr>
          <w:rFonts w:cstheme="minorHAnsi"/>
          <w:lang w:val="hr-HR"/>
        </w:rPr>
        <w:t xml:space="preserve"> </w:t>
      </w:r>
      <w:proofErr w:type="spellStart"/>
      <w:r w:rsidR="005D6AAC" w:rsidRPr="001E19A6">
        <w:rPr>
          <w:rFonts w:cstheme="minorHAnsi"/>
          <w:lang w:val="hr-HR"/>
        </w:rPr>
        <w:t>Buchenwald</w:t>
      </w:r>
      <w:proofErr w:type="spellEnd"/>
      <w:r w:rsidR="00BD1498" w:rsidRPr="001E19A6">
        <w:rPr>
          <w:rFonts w:cstheme="minorHAnsi"/>
          <w:lang w:val="hr-HR"/>
        </w:rPr>
        <w:t xml:space="preserve"> i</w:t>
      </w:r>
      <w:r w:rsidR="003211F0" w:rsidRPr="001E19A6">
        <w:rPr>
          <w:rFonts w:cstheme="minorHAnsi"/>
          <w:lang w:val="hr-HR"/>
        </w:rPr>
        <w:t xml:space="preserve"> </w:t>
      </w:r>
      <w:proofErr w:type="spellStart"/>
      <w:r w:rsidR="003211F0" w:rsidRPr="001E19A6">
        <w:rPr>
          <w:rFonts w:cstheme="minorHAnsi"/>
          <w:lang w:val="hr-HR"/>
        </w:rPr>
        <w:t>Mittelbau</w:t>
      </w:r>
      <w:proofErr w:type="spellEnd"/>
      <w:r w:rsidR="003211F0" w:rsidRPr="001E19A6">
        <w:rPr>
          <w:rFonts w:cstheme="minorHAnsi"/>
          <w:lang w:val="hr-HR"/>
        </w:rPr>
        <w:t>-Dora</w:t>
      </w:r>
      <w:r w:rsidR="00B2038C" w:rsidRPr="001E19A6">
        <w:rPr>
          <w:rFonts w:cstheme="minorHAnsi"/>
          <w:lang w:val="hr-HR"/>
        </w:rPr>
        <w:t xml:space="preserve"> i Vlatke </w:t>
      </w:r>
      <w:proofErr w:type="spellStart"/>
      <w:r w:rsidR="00B2038C" w:rsidRPr="001E19A6">
        <w:rPr>
          <w:rFonts w:cstheme="minorHAnsi"/>
          <w:lang w:val="hr-HR"/>
        </w:rPr>
        <w:t>Kolarović</w:t>
      </w:r>
      <w:proofErr w:type="spellEnd"/>
      <w:r w:rsidR="00B2038C" w:rsidRPr="001E19A6">
        <w:rPr>
          <w:rFonts w:cstheme="minorHAnsi"/>
          <w:lang w:val="hr-HR"/>
        </w:rPr>
        <w:t>, urednice kulturne redakc</w:t>
      </w:r>
      <w:r w:rsidR="00481AD7" w:rsidRPr="001E19A6">
        <w:rPr>
          <w:rFonts w:cstheme="minorHAnsi"/>
          <w:lang w:val="hr-HR"/>
        </w:rPr>
        <w:t>i</w:t>
      </w:r>
      <w:r w:rsidR="00B2038C" w:rsidRPr="001E19A6">
        <w:rPr>
          <w:rFonts w:cstheme="minorHAnsi"/>
          <w:lang w:val="hr-HR"/>
        </w:rPr>
        <w:t xml:space="preserve">je na Hrvatskoj televiziji </w:t>
      </w:r>
    </w:p>
    <w:sectPr w:rsidR="000B2E28" w:rsidRPr="001E19A6" w:rsidSect="003211F0">
      <w:headerReference w:type="default" r:id="rId10"/>
      <w:footerReference w:type="default" r:id="rId11"/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41" w:rsidRDefault="00461D41" w:rsidP="000E4CB1">
      <w:pPr>
        <w:spacing w:line="240" w:lineRule="auto"/>
      </w:pPr>
      <w:r>
        <w:separator/>
      </w:r>
    </w:p>
  </w:endnote>
  <w:endnote w:type="continuationSeparator" w:id="0">
    <w:p w:rsidR="00461D41" w:rsidRDefault="00461D41" w:rsidP="000E4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Round Bold Cond">
    <w:altName w:val="Helvetica Round Bold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B1" w:rsidRPr="000B2E28" w:rsidRDefault="00E05001" w:rsidP="003211F0">
    <w:pPr>
      <w:pStyle w:val="Default"/>
      <w:rPr>
        <w:rFonts w:asciiTheme="minorHAnsi" w:hAnsiTheme="minorHAnsi" w:cstheme="minorHAnsi"/>
        <w:color w:val="808080" w:themeColor="background1" w:themeShade="80"/>
        <w:sz w:val="20"/>
        <w:szCs w:val="22"/>
      </w:rPr>
    </w:pPr>
    <w:r>
      <w:rPr>
        <w:rFonts w:asciiTheme="minorHAnsi" w:hAnsiTheme="minorHAnsi" w:cstheme="minorHAnsi"/>
        <w:bCs/>
        <w:noProof/>
        <w:color w:val="FFFFFF" w:themeColor="background1"/>
        <w:sz w:val="22"/>
        <w:szCs w:val="22"/>
        <w:lang w:val="hr-HR" w:eastAsia="hr-HR"/>
      </w:rPr>
      <w:drawing>
        <wp:anchor distT="0" distB="0" distL="114300" distR="114300" simplePos="0" relativeHeight="251658240" behindDoc="1" locked="0" layoutInCell="1" allowOverlap="1" wp14:anchorId="7F82AF94" wp14:editId="5396C790">
          <wp:simplePos x="0" y="0"/>
          <wp:positionH relativeFrom="column">
            <wp:posOffset>5131435</wp:posOffset>
          </wp:positionH>
          <wp:positionV relativeFrom="paragraph">
            <wp:posOffset>-71755</wp:posOffset>
          </wp:positionV>
          <wp:extent cx="1293495" cy="476250"/>
          <wp:effectExtent l="0" t="0" r="1905" b="0"/>
          <wp:wrapThrough wrapText="bothSides">
            <wp:wrapPolygon edited="0">
              <wp:start x="0" y="0"/>
              <wp:lineTo x="0" y="20736"/>
              <wp:lineTo x="21314" y="20736"/>
              <wp:lineTo x="21314" y="0"/>
              <wp:lineTo x="0" y="0"/>
            </wp:wrapPolygon>
          </wp:wrapThrough>
          <wp:docPr id="2" name="Grafik 2" descr="D:\PETRA PROJEKTE 2013\EU Projekt\EU logos\eu_flag_europe_for_citizen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TRA PROJEKTE 2013\EU Projekt\EU logos\eu_flag_europe_for_citizens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A08">
      <w:rPr>
        <w:rFonts w:asciiTheme="minorHAnsi" w:hAnsiTheme="minorHAnsi" w:cstheme="minorHAnsi"/>
        <w:noProof/>
        <w:color w:val="FFFFFF" w:themeColor="background1"/>
        <w:sz w:val="22"/>
        <w:szCs w:val="22"/>
        <w:lang w:val="hr-HR" w:eastAsia="hr-HR"/>
      </w:rPr>
      <w:drawing>
        <wp:anchor distT="0" distB="0" distL="114300" distR="114300" simplePos="0" relativeHeight="251659264" behindDoc="1" locked="0" layoutInCell="1" allowOverlap="1" wp14:anchorId="1B2E8AC9" wp14:editId="638EFCBC">
          <wp:simplePos x="0" y="0"/>
          <wp:positionH relativeFrom="column">
            <wp:posOffset>4024630</wp:posOffset>
          </wp:positionH>
          <wp:positionV relativeFrom="paragraph">
            <wp:posOffset>-67945</wp:posOffset>
          </wp:positionV>
          <wp:extent cx="933450" cy="436880"/>
          <wp:effectExtent l="0" t="0" r="0" b="1270"/>
          <wp:wrapTight wrapText="bothSides">
            <wp:wrapPolygon edited="0">
              <wp:start x="0" y="0"/>
              <wp:lineTo x="0" y="20721"/>
              <wp:lineTo x="21159" y="20721"/>
              <wp:lineTo x="21159" y="0"/>
              <wp:lineTo x="0" y="0"/>
            </wp:wrapPolygon>
          </wp:wrapTight>
          <wp:docPr id="5" name="Grafik 5" descr="D:\PETRA PROJEKTE 2013\GI LOGOs\GI_Logo_Claim_horizontal_grey_sRGB\GI_Logo_inkl_Claim_horizontal_grey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ETRA PROJEKTE 2013\GI LOGOs\GI_Logo_Claim_horizontal_grey_sRGB\GI_Logo_inkl_Claim_horizontal_grey_s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Projekt Goethe-</w:t>
    </w:r>
    <w:proofErr w:type="spellStart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Instituta</w:t>
    </w:r>
    <w:proofErr w:type="spellEnd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 xml:space="preserve"> Kroatien. </w:t>
    </w:r>
    <w:proofErr w:type="spellStart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Realiziran</w:t>
    </w:r>
    <w:proofErr w:type="spellEnd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 xml:space="preserve"> </w:t>
    </w:r>
    <w:proofErr w:type="spellStart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sredstvima</w:t>
    </w:r>
    <w:proofErr w:type="spellEnd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 xml:space="preserve"> </w:t>
    </w:r>
    <w:proofErr w:type="spellStart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Europske</w:t>
    </w:r>
    <w:proofErr w:type="spellEnd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 xml:space="preserve"> </w:t>
    </w:r>
    <w:proofErr w:type="spellStart"/>
    <w:r w:rsidR="00C42061" w:rsidRPr="00837A08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unije</w:t>
    </w:r>
    <w:proofErr w:type="spellEnd"/>
    <w:r w:rsidR="007B2FCD">
      <w:rPr>
        <w:rStyle w:val="A0"/>
        <w:rFonts w:ascii="Verdana" w:hAnsi="Verdana" w:cstheme="minorHAnsi"/>
        <w:b w:val="0"/>
        <w:color w:val="808080" w:themeColor="background1" w:themeShade="80"/>
        <w:sz w:val="16"/>
        <w:szCs w:val="16"/>
      </w:rPr>
      <w:t>.</w:t>
    </w:r>
    <w:r w:rsidR="000B2E28" w:rsidRPr="000B2E28">
      <w:rPr>
        <w:rStyle w:val="A0"/>
        <w:rFonts w:asciiTheme="minorHAnsi" w:hAnsiTheme="minorHAnsi" w:cstheme="minorHAnsi"/>
        <w:b w:val="0"/>
        <w:color w:val="808080" w:themeColor="background1" w:themeShade="80"/>
        <w:sz w:val="20"/>
        <w:szCs w:val="22"/>
      </w:rPr>
      <w:t xml:space="preserve">     </w:t>
    </w:r>
    <w:r w:rsidR="00837A08">
      <w:rPr>
        <w:rStyle w:val="A0"/>
        <w:rFonts w:asciiTheme="minorHAnsi" w:hAnsiTheme="minorHAnsi" w:cstheme="minorHAnsi"/>
        <w:b w:val="0"/>
        <w:color w:val="808080" w:themeColor="background1" w:themeShade="80"/>
        <w:sz w:val="20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41" w:rsidRDefault="00461D41" w:rsidP="000E4CB1">
      <w:pPr>
        <w:spacing w:line="240" w:lineRule="auto"/>
      </w:pPr>
      <w:r>
        <w:separator/>
      </w:r>
    </w:p>
  </w:footnote>
  <w:footnote w:type="continuationSeparator" w:id="0">
    <w:p w:rsidR="00461D41" w:rsidRDefault="00461D41" w:rsidP="000E4C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28" w:rsidRPr="00837A08" w:rsidRDefault="00C42061">
    <w:pPr>
      <w:pStyle w:val="Zaglavlje"/>
      <w:rPr>
        <w:rFonts w:cstheme="minorHAnsi"/>
        <w:noProof/>
        <w:color w:val="808080" w:themeColor="background1" w:themeShade="80"/>
        <w:sz w:val="16"/>
        <w:szCs w:val="16"/>
        <w:lang w:val="hr-HR"/>
      </w:rPr>
    </w:pP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t>Dvostruki teret: Učenje o nacionalsocijalizmu i holokaustu</w:t>
    </w:r>
    <w:r w:rsidR="007D5D2B">
      <w:rPr>
        <w:rFonts w:cstheme="minorHAnsi"/>
        <w:noProof/>
        <w:color w:val="808080" w:themeColor="background1" w:themeShade="80"/>
        <w:sz w:val="16"/>
        <w:szCs w:val="16"/>
        <w:lang w:val="hr-HR"/>
      </w:rPr>
      <w:t xml:space="preserve"> u Europi</w:t>
    </w:r>
    <w:r w:rsidR="00A717B6">
      <w:rPr>
        <w:rFonts w:cstheme="minorHAnsi"/>
        <w:noProof/>
        <w:color w:val="808080" w:themeColor="background1" w:themeShade="80"/>
        <w:sz w:val="16"/>
        <w:szCs w:val="16"/>
        <w:lang w:val="hr-HR"/>
      </w:rPr>
      <w:t xml:space="preserve"> </w:t>
    </w: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t xml:space="preserve">   </w:t>
    </w:r>
  </w:p>
  <w:p w:rsidR="00C42061" w:rsidRPr="000B2E28" w:rsidRDefault="000B2E28">
    <w:pPr>
      <w:pStyle w:val="Zaglavlje"/>
      <w:rPr>
        <w:rFonts w:asciiTheme="minorHAnsi" w:hAnsiTheme="minorHAnsi" w:cstheme="minorHAnsi"/>
        <w:noProof/>
        <w:color w:val="808080" w:themeColor="background1" w:themeShade="80"/>
        <w:sz w:val="20"/>
        <w:lang w:val="hr-HR"/>
      </w:rPr>
    </w:pP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t>Stanje:</w:t>
    </w: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fldChar w:fldCharType="begin"/>
    </w: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instrText xml:space="preserve"> TIME \@ "d.M.yyyy." </w:instrText>
    </w: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fldChar w:fldCharType="separate"/>
    </w:r>
    <w:r w:rsidR="001E19A6">
      <w:rPr>
        <w:rFonts w:cstheme="minorHAnsi"/>
        <w:noProof/>
        <w:color w:val="808080" w:themeColor="background1" w:themeShade="80"/>
        <w:sz w:val="16"/>
        <w:szCs w:val="16"/>
        <w:lang w:val="hr-HR"/>
      </w:rPr>
      <w:t>28.3.2014.</w:t>
    </w:r>
    <w:r w:rsidRPr="00837A08">
      <w:rPr>
        <w:rFonts w:cstheme="minorHAnsi"/>
        <w:noProof/>
        <w:color w:val="808080" w:themeColor="background1" w:themeShade="80"/>
        <w:sz w:val="16"/>
        <w:szCs w:val="16"/>
        <w:lang w:val="hr-HR"/>
      </w:rPr>
      <w:fldChar w:fldCharType="end"/>
    </w:r>
    <w:r w:rsidR="00C42061" w:rsidRPr="000B2E28">
      <w:rPr>
        <w:rFonts w:asciiTheme="minorHAnsi" w:hAnsiTheme="minorHAnsi" w:cstheme="minorHAnsi"/>
        <w:noProof/>
        <w:color w:val="808080" w:themeColor="background1" w:themeShade="80"/>
        <w:sz w:val="20"/>
        <w:lang w:val="hr-HR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C43"/>
    <w:multiLevelType w:val="hybridMultilevel"/>
    <w:tmpl w:val="D442A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16278"/>
    <w:multiLevelType w:val="hybridMultilevel"/>
    <w:tmpl w:val="C0785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635B"/>
    <w:multiLevelType w:val="hybridMultilevel"/>
    <w:tmpl w:val="7EEA7DF8"/>
    <w:lvl w:ilvl="0" w:tplc="C8C015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3578"/>
    <w:multiLevelType w:val="hybridMultilevel"/>
    <w:tmpl w:val="EADC894E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16AD2FC8"/>
    <w:multiLevelType w:val="hybridMultilevel"/>
    <w:tmpl w:val="CE2AC5D4"/>
    <w:lvl w:ilvl="0" w:tplc="F954CE2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b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916FF"/>
    <w:multiLevelType w:val="hybridMultilevel"/>
    <w:tmpl w:val="99F039E4"/>
    <w:lvl w:ilvl="0" w:tplc="CA4C4F5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68CB"/>
    <w:multiLevelType w:val="hybridMultilevel"/>
    <w:tmpl w:val="0E729480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66709"/>
    <w:multiLevelType w:val="hybridMultilevel"/>
    <w:tmpl w:val="2ED40A4E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2C06298D"/>
    <w:multiLevelType w:val="hybridMultilevel"/>
    <w:tmpl w:val="35C8BD36"/>
    <w:lvl w:ilvl="0" w:tplc="7BD41B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C1447F5"/>
    <w:multiLevelType w:val="hybridMultilevel"/>
    <w:tmpl w:val="39A018DA"/>
    <w:lvl w:ilvl="0" w:tplc="B35660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057BF"/>
    <w:multiLevelType w:val="hybridMultilevel"/>
    <w:tmpl w:val="04F44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37EE8"/>
    <w:multiLevelType w:val="hybridMultilevel"/>
    <w:tmpl w:val="E35AB572"/>
    <w:lvl w:ilvl="0" w:tplc="64266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70539"/>
    <w:multiLevelType w:val="hybridMultilevel"/>
    <w:tmpl w:val="BE22C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D2397"/>
    <w:multiLevelType w:val="hybridMultilevel"/>
    <w:tmpl w:val="9D1238CE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57745"/>
    <w:multiLevelType w:val="hybridMultilevel"/>
    <w:tmpl w:val="E5F81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43475"/>
    <w:multiLevelType w:val="hybridMultilevel"/>
    <w:tmpl w:val="D6B6A662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B7749"/>
    <w:multiLevelType w:val="hybridMultilevel"/>
    <w:tmpl w:val="034A978A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57BA3"/>
    <w:multiLevelType w:val="hybridMultilevel"/>
    <w:tmpl w:val="BDB2D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0394A"/>
    <w:multiLevelType w:val="hybridMultilevel"/>
    <w:tmpl w:val="1C60E55E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C4CA5"/>
    <w:multiLevelType w:val="hybridMultilevel"/>
    <w:tmpl w:val="520AE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C403C0"/>
    <w:multiLevelType w:val="hybridMultilevel"/>
    <w:tmpl w:val="83A26088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60C26"/>
    <w:multiLevelType w:val="hybridMultilevel"/>
    <w:tmpl w:val="68B0A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42C6D"/>
    <w:multiLevelType w:val="hybridMultilevel"/>
    <w:tmpl w:val="D77E83EE"/>
    <w:lvl w:ilvl="0" w:tplc="90C44D66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340F4"/>
    <w:multiLevelType w:val="hybridMultilevel"/>
    <w:tmpl w:val="148EFE94"/>
    <w:lvl w:ilvl="0" w:tplc="F9D037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B231B"/>
    <w:multiLevelType w:val="hybridMultilevel"/>
    <w:tmpl w:val="18D29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2"/>
  </w:num>
  <w:num w:numId="5">
    <w:abstractNumId w:val="16"/>
  </w:num>
  <w:num w:numId="6">
    <w:abstractNumId w:val="20"/>
  </w:num>
  <w:num w:numId="7">
    <w:abstractNumId w:val="23"/>
  </w:num>
  <w:num w:numId="8">
    <w:abstractNumId w:val="18"/>
  </w:num>
  <w:num w:numId="9">
    <w:abstractNumId w:val="13"/>
  </w:num>
  <w:num w:numId="10">
    <w:abstractNumId w:val="15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8"/>
  </w:num>
  <w:num w:numId="16">
    <w:abstractNumId w:val="19"/>
  </w:num>
  <w:num w:numId="17">
    <w:abstractNumId w:val="14"/>
  </w:num>
  <w:num w:numId="18">
    <w:abstractNumId w:val="3"/>
  </w:num>
  <w:num w:numId="19">
    <w:abstractNumId w:val="7"/>
  </w:num>
  <w:num w:numId="20">
    <w:abstractNumId w:val="1"/>
  </w:num>
  <w:num w:numId="21">
    <w:abstractNumId w:val="21"/>
  </w:num>
  <w:num w:numId="22">
    <w:abstractNumId w:val="24"/>
  </w:num>
  <w:num w:numId="23">
    <w:abstractNumId w:val="0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F2"/>
    <w:rsid w:val="000020ED"/>
    <w:rsid w:val="000413C2"/>
    <w:rsid w:val="0006050C"/>
    <w:rsid w:val="00071656"/>
    <w:rsid w:val="000866F1"/>
    <w:rsid w:val="000B2E28"/>
    <w:rsid w:val="000C11BB"/>
    <w:rsid w:val="000E4CB1"/>
    <w:rsid w:val="000E5929"/>
    <w:rsid w:val="001D602E"/>
    <w:rsid w:val="001E19A6"/>
    <w:rsid w:val="002028A0"/>
    <w:rsid w:val="00207515"/>
    <w:rsid w:val="00255266"/>
    <w:rsid w:val="00277888"/>
    <w:rsid w:val="0028540F"/>
    <w:rsid w:val="0029507C"/>
    <w:rsid w:val="002A0941"/>
    <w:rsid w:val="002C54D0"/>
    <w:rsid w:val="002D2343"/>
    <w:rsid w:val="002E6881"/>
    <w:rsid w:val="003211F0"/>
    <w:rsid w:val="003240CC"/>
    <w:rsid w:val="0034103F"/>
    <w:rsid w:val="00362823"/>
    <w:rsid w:val="003764EE"/>
    <w:rsid w:val="003C2E04"/>
    <w:rsid w:val="003D5B35"/>
    <w:rsid w:val="003E6D5E"/>
    <w:rsid w:val="0042404C"/>
    <w:rsid w:val="00461D41"/>
    <w:rsid w:val="00481AD7"/>
    <w:rsid w:val="004919BC"/>
    <w:rsid w:val="00495914"/>
    <w:rsid w:val="004D67C1"/>
    <w:rsid w:val="004F3956"/>
    <w:rsid w:val="004F5EC4"/>
    <w:rsid w:val="00524A53"/>
    <w:rsid w:val="00541D4F"/>
    <w:rsid w:val="00591346"/>
    <w:rsid w:val="005C0D5E"/>
    <w:rsid w:val="005C30E3"/>
    <w:rsid w:val="005D6AAC"/>
    <w:rsid w:val="005F238B"/>
    <w:rsid w:val="005F713D"/>
    <w:rsid w:val="006074CE"/>
    <w:rsid w:val="00680F80"/>
    <w:rsid w:val="006E6119"/>
    <w:rsid w:val="006F1680"/>
    <w:rsid w:val="006F2DA4"/>
    <w:rsid w:val="007121DE"/>
    <w:rsid w:val="00712F6E"/>
    <w:rsid w:val="00724C3E"/>
    <w:rsid w:val="00743C8E"/>
    <w:rsid w:val="007A1A8D"/>
    <w:rsid w:val="007A56CC"/>
    <w:rsid w:val="007B2FCD"/>
    <w:rsid w:val="007D5045"/>
    <w:rsid w:val="007D5D2B"/>
    <w:rsid w:val="007F426C"/>
    <w:rsid w:val="008175B4"/>
    <w:rsid w:val="00824395"/>
    <w:rsid w:val="00837A08"/>
    <w:rsid w:val="00841863"/>
    <w:rsid w:val="00866E29"/>
    <w:rsid w:val="00883398"/>
    <w:rsid w:val="008A02ED"/>
    <w:rsid w:val="008A14A1"/>
    <w:rsid w:val="008E2B0E"/>
    <w:rsid w:val="008E4871"/>
    <w:rsid w:val="009165E8"/>
    <w:rsid w:val="00923039"/>
    <w:rsid w:val="0094584B"/>
    <w:rsid w:val="009626A3"/>
    <w:rsid w:val="00981311"/>
    <w:rsid w:val="009900CC"/>
    <w:rsid w:val="00990FC1"/>
    <w:rsid w:val="009E2E7B"/>
    <w:rsid w:val="009F0CFF"/>
    <w:rsid w:val="009F1B75"/>
    <w:rsid w:val="00A06FDD"/>
    <w:rsid w:val="00A2688A"/>
    <w:rsid w:val="00A7176E"/>
    <w:rsid w:val="00A717B6"/>
    <w:rsid w:val="00A80A31"/>
    <w:rsid w:val="00A93511"/>
    <w:rsid w:val="00AA47E2"/>
    <w:rsid w:val="00AE5D3E"/>
    <w:rsid w:val="00AF05A4"/>
    <w:rsid w:val="00AF1D54"/>
    <w:rsid w:val="00B052BC"/>
    <w:rsid w:val="00B2038C"/>
    <w:rsid w:val="00B455E3"/>
    <w:rsid w:val="00B825A6"/>
    <w:rsid w:val="00B86206"/>
    <w:rsid w:val="00B94F02"/>
    <w:rsid w:val="00BB76F2"/>
    <w:rsid w:val="00BD1498"/>
    <w:rsid w:val="00BD43F9"/>
    <w:rsid w:val="00C0352B"/>
    <w:rsid w:val="00C2344E"/>
    <w:rsid w:val="00C42061"/>
    <w:rsid w:val="00C66CAA"/>
    <w:rsid w:val="00C82FDD"/>
    <w:rsid w:val="00CD4B23"/>
    <w:rsid w:val="00CE52B7"/>
    <w:rsid w:val="00D012F9"/>
    <w:rsid w:val="00D35843"/>
    <w:rsid w:val="00D64E29"/>
    <w:rsid w:val="00D67859"/>
    <w:rsid w:val="00D87F73"/>
    <w:rsid w:val="00D97B50"/>
    <w:rsid w:val="00DC0549"/>
    <w:rsid w:val="00DC7ADA"/>
    <w:rsid w:val="00E05001"/>
    <w:rsid w:val="00E21798"/>
    <w:rsid w:val="00E57E4E"/>
    <w:rsid w:val="00E70690"/>
    <w:rsid w:val="00E72B8D"/>
    <w:rsid w:val="00E774B6"/>
    <w:rsid w:val="00E93AB0"/>
    <w:rsid w:val="00ED1A11"/>
    <w:rsid w:val="00EF51AC"/>
    <w:rsid w:val="00EF5911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3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4CB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B1"/>
  </w:style>
  <w:style w:type="paragraph" w:styleId="Podnoje">
    <w:name w:val="footer"/>
    <w:basedOn w:val="Normal"/>
    <w:link w:val="PodnojeChar"/>
    <w:uiPriority w:val="99"/>
    <w:unhideWhenUsed/>
    <w:rsid w:val="000E4CB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B1"/>
  </w:style>
  <w:style w:type="paragraph" w:styleId="Tekstbalonia">
    <w:name w:val="Balloon Text"/>
    <w:basedOn w:val="Normal"/>
    <w:link w:val="TekstbaloniaChar"/>
    <w:uiPriority w:val="99"/>
    <w:semiHidden/>
    <w:unhideWhenUsed/>
    <w:rsid w:val="00341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03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64E29"/>
    <w:pPr>
      <w:spacing w:line="240" w:lineRule="auto"/>
    </w:pPr>
    <w:rPr>
      <w:rFonts w:asciiTheme="minorHAnsi" w:hAnsiTheme="minorHAnsi" w:cs="Times New Roman"/>
    </w:rPr>
  </w:style>
  <w:style w:type="paragraph" w:customStyle="1" w:styleId="Default">
    <w:name w:val="Default"/>
    <w:rsid w:val="00C42061"/>
    <w:pPr>
      <w:autoSpaceDE w:val="0"/>
      <w:autoSpaceDN w:val="0"/>
      <w:adjustRightInd w:val="0"/>
      <w:spacing w:line="240" w:lineRule="auto"/>
    </w:pPr>
    <w:rPr>
      <w:rFonts w:ascii="Helvetica Round Bold Cond" w:hAnsi="Helvetica Round Bold Cond" w:cs="Helvetica Round Bold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4206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42061"/>
    <w:rPr>
      <w:rFonts w:cs="Helvetica Round Bold Cond"/>
      <w:b/>
      <w:bCs/>
      <w:color w:val="000000"/>
      <w:sz w:val="180"/>
      <w:szCs w:val="180"/>
    </w:rPr>
  </w:style>
  <w:style w:type="paragraph" w:styleId="Obinitekst">
    <w:name w:val="Plain Text"/>
    <w:basedOn w:val="Normal"/>
    <w:link w:val="ObinitekstChar"/>
    <w:uiPriority w:val="99"/>
    <w:unhideWhenUsed/>
    <w:rsid w:val="00AE5D3E"/>
    <w:pPr>
      <w:spacing w:line="240" w:lineRule="auto"/>
    </w:pPr>
    <w:rPr>
      <w:rFonts w:cs="Consolas"/>
      <w:sz w:val="20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E5D3E"/>
    <w:rPr>
      <w:rFonts w:cs="Consolas"/>
      <w:sz w:val="20"/>
      <w:szCs w:val="21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3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4CB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B1"/>
  </w:style>
  <w:style w:type="paragraph" w:styleId="Podnoje">
    <w:name w:val="footer"/>
    <w:basedOn w:val="Normal"/>
    <w:link w:val="PodnojeChar"/>
    <w:uiPriority w:val="99"/>
    <w:unhideWhenUsed/>
    <w:rsid w:val="000E4CB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B1"/>
  </w:style>
  <w:style w:type="paragraph" w:styleId="Tekstbalonia">
    <w:name w:val="Balloon Text"/>
    <w:basedOn w:val="Normal"/>
    <w:link w:val="TekstbaloniaChar"/>
    <w:uiPriority w:val="99"/>
    <w:semiHidden/>
    <w:unhideWhenUsed/>
    <w:rsid w:val="00341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03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64E29"/>
    <w:pPr>
      <w:spacing w:line="240" w:lineRule="auto"/>
    </w:pPr>
    <w:rPr>
      <w:rFonts w:asciiTheme="minorHAnsi" w:hAnsiTheme="minorHAnsi" w:cs="Times New Roman"/>
    </w:rPr>
  </w:style>
  <w:style w:type="paragraph" w:customStyle="1" w:styleId="Default">
    <w:name w:val="Default"/>
    <w:rsid w:val="00C42061"/>
    <w:pPr>
      <w:autoSpaceDE w:val="0"/>
      <w:autoSpaceDN w:val="0"/>
      <w:adjustRightInd w:val="0"/>
      <w:spacing w:line="240" w:lineRule="auto"/>
    </w:pPr>
    <w:rPr>
      <w:rFonts w:ascii="Helvetica Round Bold Cond" w:hAnsi="Helvetica Round Bold Cond" w:cs="Helvetica Round Bold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4206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42061"/>
    <w:rPr>
      <w:rFonts w:cs="Helvetica Round Bold Cond"/>
      <w:b/>
      <w:bCs/>
      <w:color w:val="000000"/>
      <w:sz w:val="180"/>
      <w:szCs w:val="180"/>
    </w:rPr>
  </w:style>
  <w:style w:type="paragraph" w:styleId="Obinitekst">
    <w:name w:val="Plain Text"/>
    <w:basedOn w:val="Normal"/>
    <w:link w:val="ObinitekstChar"/>
    <w:uiPriority w:val="99"/>
    <w:unhideWhenUsed/>
    <w:rsid w:val="00AE5D3E"/>
    <w:pPr>
      <w:spacing w:line="240" w:lineRule="auto"/>
    </w:pPr>
    <w:rPr>
      <w:rFonts w:cs="Consolas"/>
      <w:sz w:val="20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E5D3E"/>
    <w:rPr>
      <w:rFonts w:cs="Consolas"/>
      <w:sz w:val="20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B2D8-33AA-4643-87AE-9238B89F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Vatroslav Miloš</cp:lastModifiedBy>
  <cp:revision>2</cp:revision>
  <cp:lastPrinted>2014-02-20T12:13:00Z</cp:lastPrinted>
  <dcterms:created xsi:type="dcterms:W3CDTF">2014-03-28T09:55:00Z</dcterms:created>
  <dcterms:modified xsi:type="dcterms:W3CDTF">2014-03-28T09:55:00Z</dcterms:modified>
</cp:coreProperties>
</file>